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35C9" w14:textId="4E130CD6" w:rsidR="002B6FC7" w:rsidRPr="000A144C" w:rsidRDefault="000E0D42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  <w:r w:rsidRPr="000A144C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3D7C6AB" wp14:editId="575A0142">
            <wp:simplePos x="0" y="0"/>
            <wp:positionH relativeFrom="column">
              <wp:posOffset>122400</wp:posOffset>
            </wp:positionH>
            <wp:positionV relativeFrom="paragraph">
              <wp:posOffset>160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AD" w:rsidRPr="000A144C">
        <w:rPr>
          <w:rFonts w:ascii="Times New Roman" w:eastAsia="Times New Roman" w:hAnsi="Times New Roman" w:cs="Times New Roman"/>
          <w:sz w:val="20"/>
          <w:szCs w:val="20"/>
          <w:lang w:val="fr-CA"/>
        </w:rPr>
        <w:tab/>
      </w:r>
    </w:p>
    <w:p w14:paraId="4BE04B1A" w14:textId="204CC30B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3BE33CB0" w14:textId="179BEE8D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541B5D0E" w14:textId="38CDC704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4958B1A1" w14:textId="77777777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A6A49BD" w14:textId="77777777" w:rsidR="002B6FC7" w:rsidRPr="000A144C" w:rsidRDefault="002B6FC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A9BE32D" w14:textId="77777777" w:rsidR="002B6FC7" w:rsidRPr="000A144C" w:rsidRDefault="002B6FC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9671795" w14:textId="77777777" w:rsidR="002B6FC7" w:rsidRPr="000A144C" w:rsidRDefault="00B35262">
      <w:pPr>
        <w:spacing w:before="5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 w:rsidRPr="000A144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8AC2704" wp14:editId="1F618FD5">
                <wp:simplePos x="0" y="0"/>
                <wp:positionH relativeFrom="page">
                  <wp:posOffset>3865880</wp:posOffset>
                </wp:positionH>
                <wp:positionV relativeFrom="paragraph">
                  <wp:posOffset>80645</wp:posOffset>
                </wp:positionV>
                <wp:extent cx="5600700" cy="845820"/>
                <wp:effectExtent l="8255" t="6350" r="10795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C5E06" w14:textId="5088BEEB" w:rsidR="00201CED" w:rsidRDefault="00201CED" w:rsidP="00FB7C7A">
                            <w:pPr>
                              <w:spacing w:before="168"/>
                              <w:ind w:left="124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C213A2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fr-CA"/>
                              </w:rPr>
                              <w:t xml:space="preserve">Secteur de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fr-CA"/>
                              </w:rPr>
                              <w:t>l’extrusion</w:t>
                            </w:r>
                          </w:p>
                          <w:p w14:paraId="33029938" w14:textId="6269A293" w:rsidR="00201CED" w:rsidRPr="00FB7C7A" w:rsidRDefault="00260C17" w:rsidP="00FB7C7A">
                            <w:pPr>
                              <w:spacing w:before="168"/>
                              <w:ind w:left="124"/>
                              <w:jc w:val="center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Spécialiste</w:t>
                            </w:r>
                            <w:bookmarkStart w:id="0" w:name="_GoBack"/>
                            <w:bookmarkEnd w:id="0"/>
                            <w:r w:rsidR="00201CED" w:rsidRPr="00FB7C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en automatisation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C27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4.4pt;margin-top:6.35pt;width:441pt;height:66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rYeQ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" filled="f">
                <v:textbox inset="0,0,0,0">
                  <w:txbxContent>
                    <w:p w14:paraId="2B1C5E06" w14:textId="5088BEEB" w:rsidR="00201CED" w:rsidRDefault="00201CED" w:rsidP="00FB7C7A">
                      <w:pPr>
                        <w:spacing w:before="168"/>
                        <w:ind w:left="124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C213A2">
                        <w:rPr>
                          <w:rFonts w:ascii="Arial" w:eastAsia="Arial" w:hAnsi="Arial" w:cs="Arial"/>
                          <w:i/>
                          <w:spacing w:val="-1"/>
                          <w:lang w:val="fr-CA"/>
                        </w:rPr>
                        <w:t xml:space="preserve">Secteur de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lang w:val="fr-CA"/>
                        </w:rPr>
                        <w:t>l’extrusion</w:t>
                      </w:r>
                    </w:p>
                    <w:p w14:paraId="33029938" w14:textId="6269A293" w:rsidR="00201CED" w:rsidRPr="00FB7C7A" w:rsidRDefault="00260C17" w:rsidP="00FB7C7A">
                      <w:pPr>
                        <w:spacing w:before="168"/>
                        <w:ind w:left="124"/>
                        <w:jc w:val="center"/>
                        <w:rPr>
                          <w:rFonts w:ascii="Arial" w:eastAsia="Arial" w:hAnsi="Arial" w:cs="Arial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Spécialiste</w:t>
                      </w:r>
                      <w:bookmarkStart w:id="1" w:name="_GoBack"/>
                      <w:bookmarkEnd w:id="1"/>
                      <w:r w:rsidR="00201CED" w:rsidRPr="00FB7C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 xml:space="preserve"> en automatisation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0679F" w14:textId="3FE8C12B" w:rsidR="002B6FC7" w:rsidRPr="000A144C" w:rsidRDefault="00E32921">
      <w:pPr>
        <w:spacing w:before="47"/>
        <w:ind w:left="124" w:hanging="11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0A144C">
        <w:rPr>
          <w:rFonts w:ascii="Times New Roman"/>
          <w:b/>
          <w:sz w:val="40"/>
          <w:lang w:val="fr-CA"/>
        </w:rPr>
        <w:t>Fonction</w:t>
      </w:r>
      <w:r w:rsidRPr="000A144C">
        <w:rPr>
          <w:rFonts w:ascii="Times New Roman"/>
          <w:b/>
          <w:spacing w:val="-11"/>
          <w:sz w:val="40"/>
          <w:lang w:val="fr-CA"/>
        </w:rPr>
        <w:t xml:space="preserve"> </w:t>
      </w:r>
      <w:r w:rsidRPr="000A144C">
        <w:rPr>
          <w:rFonts w:ascii="Times New Roman"/>
          <w:b/>
          <w:sz w:val="40"/>
          <w:lang w:val="fr-CA"/>
        </w:rPr>
        <w:t>de</w:t>
      </w:r>
      <w:r w:rsidRPr="000A144C">
        <w:rPr>
          <w:rFonts w:ascii="Times New Roman"/>
          <w:b/>
          <w:spacing w:val="-11"/>
          <w:sz w:val="40"/>
          <w:lang w:val="fr-CA"/>
        </w:rPr>
        <w:t xml:space="preserve"> </w:t>
      </w:r>
      <w:r w:rsidRPr="000A144C">
        <w:rPr>
          <w:rFonts w:ascii="Times New Roman"/>
          <w:b/>
          <w:sz w:val="40"/>
          <w:lang w:val="fr-CA"/>
        </w:rPr>
        <w:t>travail</w:t>
      </w:r>
      <w:r w:rsidR="000A144C" w:rsidRPr="000A144C">
        <w:rPr>
          <w:rFonts w:ascii="Times New Roman"/>
          <w:b/>
          <w:sz w:val="40"/>
          <w:lang w:val="fr-CA"/>
        </w:rPr>
        <w:t> </w:t>
      </w:r>
      <w:r w:rsidR="000A144C" w:rsidRPr="000A144C">
        <w:rPr>
          <w:rFonts w:ascii="Times New Roman"/>
          <w:b/>
          <w:sz w:val="40"/>
          <w:lang w:val="fr-CA"/>
        </w:rPr>
        <w:t>:</w:t>
      </w:r>
    </w:p>
    <w:p w14:paraId="71943D50" w14:textId="6BB1A394" w:rsidR="002B6FC7" w:rsidRPr="000A144C" w:rsidRDefault="002B6FC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CA"/>
        </w:rPr>
      </w:pPr>
    </w:p>
    <w:p w14:paraId="18DD4D85" w14:textId="77777777" w:rsidR="000A144C" w:rsidRPr="000A144C" w:rsidRDefault="000A144C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CA"/>
        </w:rPr>
      </w:pPr>
    </w:p>
    <w:p w14:paraId="5F011E52" w14:textId="64EF3470" w:rsidR="002B6FC7" w:rsidRPr="000A144C" w:rsidRDefault="00B35262">
      <w:pPr>
        <w:spacing w:before="348"/>
        <w:ind w:left="124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0A144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CD7ADE0" wp14:editId="116C52D0">
                <wp:simplePos x="0" y="0"/>
                <wp:positionH relativeFrom="page">
                  <wp:posOffset>3864334</wp:posOffset>
                </wp:positionH>
                <wp:positionV relativeFrom="paragraph">
                  <wp:posOffset>314077</wp:posOffset>
                </wp:positionV>
                <wp:extent cx="5600700" cy="1971923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71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B04C8" w14:textId="77777777" w:rsidR="00201CED" w:rsidRDefault="00201CED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51B4A5F9" w14:textId="26D8A1CE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technicien</w:t>
                            </w: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 en automatisation participe à la mise en service, l’entretien, la réparation et la programmation des systèmes automatisés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,</w:t>
                            </w: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 et de cellules automatisées dans l’usine.</w:t>
                            </w:r>
                          </w:p>
                          <w:p w14:paraId="0D8D4BC9" w14:textId="77777777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77493C11" w14:textId="1C1C9448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C64305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Ces systèmes automatisés comprennent notamment des panneaux de contrôle-commande, des unités de contrôle logique, des automates, des mécanismes d’automatisation, des systèmes de supervision, des systèmes de vision, des systèmes de sécurité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.</w:t>
                            </w:r>
                          </w:p>
                          <w:p w14:paraId="74ED3D4B" w14:textId="4C555B6F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0E68002C" w14:textId="3163B885" w:rsidR="00201CED" w:rsidRPr="00F311BE" w:rsidRDefault="00201CED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Il est responsable d’optimiser le procédé de production au niveau de l’automatisation.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7AD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04.3pt;margin-top:24.75pt;width:441pt;height:155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" filled="f">
                <v:textbox inset="0,0,0,0">
                  <w:txbxContent>
                    <w:p w14:paraId="280B04C8" w14:textId="77777777" w:rsidR="00201CED" w:rsidRDefault="00201CED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51B4A5F9" w14:textId="26D8A1CE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technicien</w:t>
                      </w: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 en automatisation participe à la mise en service, l’entretien, la réparation et la programmation des systèmes automatisés</w:t>
                      </w:r>
                      <w:r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,</w:t>
                      </w: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 et de cellules automatisées dans l’usine.</w:t>
                      </w:r>
                    </w:p>
                    <w:p w14:paraId="0D8D4BC9" w14:textId="77777777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77493C11" w14:textId="1C1C9448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C64305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Ces systèmes automatisés comprennent notamment des panneaux de contrôle-commande, des unités de contrôle logique, des automates, des mécanismes d’automatisation, des systèmes de supervision, des systèmes de vision, des systèmes de sécurité</w:t>
                      </w:r>
                      <w:r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.</w:t>
                      </w:r>
                    </w:p>
                    <w:p w14:paraId="74ED3D4B" w14:textId="4C555B6F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0E68002C" w14:textId="3163B885" w:rsidR="00201CED" w:rsidRPr="00F311BE" w:rsidRDefault="00201CED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Il est responsable d’optimiser le procédé de production au niveau de l’automatisation.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2921" w:rsidRPr="000A144C">
        <w:rPr>
          <w:rFonts w:ascii="Times New Roman" w:hAnsi="Times New Roman"/>
          <w:b/>
          <w:sz w:val="40"/>
          <w:lang w:val="fr-CA"/>
        </w:rPr>
        <w:t>Rôles</w:t>
      </w:r>
      <w:r w:rsidR="00E32921" w:rsidRPr="000A144C">
        <w:rPr>
          <w:rFonts w:ascii="Times New Roman" w:hAnsi="Times New Roman"/>
          <w:b/>
          <w:spacing w:val="-11"/>
          <w:sz w:val="40"/>
          <w:lang w:val="fr-CA"/>
        </w:rPr>
        <w:t xml:space="preserve"> </w:t>
      </w:r>
      <w:r w:rsidR="00E32921" w:rsidRPr="000A144C">
        <w:rPr>
          <w:rFonts w:ascii="Times New Roman" w:hAnsi="Times New Roman"/>
          <w:b/>
          <w:sz w:val="40"/>
          <w:lang w:val="fr-CA"/>
        </w:rPr>
        <w:t>et</w:t>
      </w:r>
      <w:r w:rsidR="00E32921" w:rsidRPr="000A144C">
        <w:rPr>
          <w:rFonts w:ascii="Times New Roman" w:hAnsi="Times New Roman"/>
          <w:b/>
          <w:spacing w:val="-10"/>
          <w:sz w:val="40"/>
          <w:lang w:val="fr-CA"/>
        </w:rPr>
        <w:t xml:space="preserve"> </w:t>
      </w:r>
      <w:r w:rsidR="00E32921" w:rsidRPr="000A144C">
        <w:rPr>
          <w:rFonts w:ascii="Times New Roman" w:hAnsi="Times New Roman"/>
          <w:b/>
          <w:sz w:val="40"/>
          <w:lang w:val="fr-CA"/>
        </w:rPr>
        <w:t>responsabilités</w:t>
      </w:r>
      <w:r w:rsidR="000A144C" w:rsidRPr="000A144C">
        <w:rPr>
          <w:rFonts w:ascii="Times New Roman" w:hAnsi="Times New Roman"/>
          <w:b/>
          <w:sz w:val="40"/>
          <w:lang w:val="fr-CA"/>
        </w:rPr>
        <w:t> :</w:t>
      </w:r>
    </w:p>
    <w:p w14:paraId="48F51E29" w14:textId="77777777" w:rsidR="00F311BE" w:rsidRPr="000A144C" w:rsidRDefault="00F311BE">
      <w:pPr>
        <w:spacing w:before="9"/>
        <w:rPr>
          <w:rFonts w:ascii="Times New Roman" w:eastAsia="Times New Roman" w:hAnsi="Times New Roman" w:cs="Times New Roman"/>
          <w:b/>
          <w:bCs/>
          <w:sz w:val="39"/>
          <w:szCs w:val="39"/>
          <w:lang w:val="fr-CA"/>
        </w:rPr>
      </w:pPr>
    </w:p>
    <w:p w14:paraId="7E92D3B9" w14:textId="77777777" w:rsidR="002B6FC7" w:rsidRPr="000A144C" w:rsidRDefault="002B6FC7">
      <w:pPr>
        <w:rPr>
          <w:lang w:val="fr-CA"/>
        </w:rPr>
        <w:sectPr w:rsidR="002B6FC7" w:rsidRPr="000A144C" w:rsidSect="009A7F64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tbl>
      <w:tblPr>
        <w:tblStyle w:val="TableNormal1"/>
        <w:tblW w:w="15062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045F3B" w:rsidRPr="000A144C" w14:paraId="720D1EBF" w14:textId="77777777" w:rsidTr="00E34821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574D52F4" w14:textId="77777777" w:rsidR="00045F3B" w:rsidRPr="000A144C" w:rsidRDefault="00045F3B" w:rsidP="00EA6C9B">
            <w:pPr>
              <w:pStyle w:val="TableParagraph"/>
              <w:spacing w:before="1"/>
              <w:rPr>
                <w:rFonts w:ascii="Times New Roman"/>
                <w:lang w:val="fr-CA"/>
              </w:rPr>
            </w:pPr>
          </w:p>
          <w:p w14:paraId="4C74426A" w14:textId="6FF9F43E" w:rsidR="00045F3B" w:rsidRPr="000A144C" w:rsidRDefault="00045F3B" w:rsidP="000A144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>SOUS-TÂCHES</w:t>
            </w:r>
          </w:p>
        </w:tc>
        <w:tc>
          <w:tcPr>
            <w:tcW w:w="3946" w:type="dxa"/>
            <w:shd w:val="clear" w:color="auto" w:fill="C0C0C0"/>
          </w:tcPr>
          <w:p w14:paraId="2324CC4E" w14:textId="26C19DC9" w:rsidR="00045F3B" w:rsidRPr="000A144C" w:rsidRDefault="00045F3B" w:rsidP="000A144C">
            <w:pPr>
              <w:pStyle w:val="TableParagraph"/>
              <w:spacing w:before="116"/>
              <w:ind w:right="210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>CONNAISSANCES</w:t>
            </w:r>
            <w:r w:rsidR="000745AD" w:rsidRPr="000A144C">
              <w:rPr>
                <w:rFonts w:ascii="Arial" w:hAnsi="Arial" w:cs="Arial"/>
                <w:b/>
                <w:sz w:val="24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b/>
                <w:sz w:val="24"/>
                <w:lang w:val="fr-CA"/>
              </w:rPr>
              <w:t>THÉORIQUES</w:t>
            </w:r>
          </w:p>
        </w:tc>
        <w:tc>
          <w:tcPr>
            <w:tcW w:w="3638" w:type="dxa"/>
            <w:shd w:val="clear" w:color="auto" w:fill="C0C0C0"/>
          </w:tcPr>
          <w:p w14:paraId="55BE801C" w14:textId="77777777" w:rsidR="00045F3B" w:rsidRPr="000A144C" w:rsidRDefault="00045F3B" w:rsidP="000A144C">
            <w:pPr>
              <w:pStyle w:val="TableParagraph"/>
              <w:spacing w:before="116"/>
              <w:ind w:left="187" w:right="184" w:hanging="55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08459FB9" w14:textId="56B231D7" w:rsidR="00045F3B" w:rsidRPr="000A144C" w:rsidRDefault="00045F3B" w:rsidP="000A144C">
            <w:pPr>
              <w:pStyle w:val="TableParagraph"/>
              <w:spacing w:before="116"/>
              <w:ind w:right="27" w:firstLine="48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 xml:space="preserve">CRITÈRES </w:t>
            </w:r>
            <w:r w:rsidR="000745AD" w:rsidRPr="000A144C">
              <w:rPr>
                <w:rFonts w:ascii="Arial" w:hAnsi="Arial" w:cs="Arial"/>
                <w:b/>
                <w:sz w:val="24"/>
                <w:lang w:val="fr-CA"/>
              </w:rPr>
              <w:t>DE</w:t>
            </w:r>
            <w:r w:rsidRPr="000A144C">
              <w:rPr>
                <w:rFonts w:ascii="Arial" w:hAnsi="Arial" w:cs="Arial"/>
                <w:b/>
                <w:sz w:val="24"/>
                <w:lang w:val="fr-CA"/>
              </w:rPr>
              <w:t xml:space="preserve"> PERFORMANCE</w:t>
            </w:r>
          </w:p>
        </w:tc>
      </w:tr>
      <w:tr w:rsidR="00045F3B" w:rsidRPr="000A144C" w14:paraId="42CAB4FD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7C617B78" w14:textId="7D9B39EB" w:rsidR="00045F3B" w:rsidRPr="000A144C" w:rsidRDefault="007511A8" w:rsidP="00EA6C9B">
            <w:pPr>
              <w:pStyle w:val="TableParagraph"/>
              <w:spacing w:before="106"/>
              <w:ind w:left="78"/>
              <w:rPr>
                <w:b/>
                <w:sz w:val="20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1 : Participer à la conception et à l’implantation d’un système automatisé</w:t>
            </w:r>
          </w:p>
        </w:tc>
      </w:tr>
      <w:tr w:rsidR="007511A8" w:rsidRPr="000A144C" w14:paraId="251FE33E" w14:textId="77777777" w:rsidTr="00C97052">
        <w:trPr>
          <w:trHeight w:val="3812"/>
        </w:trPr>
        <w:tc>
          <w:tcPr>
            <w:tcW w:w="3946" w:type="dxa"/>
          </w:tcPr>
          <w:p w14:paraId="1B45599A" w14:textId="12A6AAE5" w:rsidR="007511A8" w:rsidRPr="000A144C" w:rsidRDefault="007511A8" w:rsidP="000A144C">
            <w:pPr>
              <w:pStyle w:val="TableParagraph"/>
              <w:spacing w:before="27"/>
              <w:ind w:right="210" w:firstLine="3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1.1 </w:t>
            </w:r>
            <w:r w:rsidR="00503AD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Participer à 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l’étude du besoin</w:t>
            </w:r>
          </w:p>
        </w:tc>
        <w:tc>
          <w:tcPr>
            <w:tcW w:w="3946" w:type="dxa"/>
          </w:tcPr>
          <w:p w14:paraId="01288154" w14:textId="736021C2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0745AD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9F61982" w14:textId="6923FCB9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spacing w:line="2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</w:t>
            </w:r>
            <w:r w:rsidR="000745A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413D473A" w14:textId="291DACE3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66E2477C" w14:textId="77777777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11DD4641" w14:textId="705C598F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4E5BC5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70DCD5CC" w14:textId="3DF0847E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Connaissance </w:t>
            </w:r>
            <w:r w:rsidR="00766A95" w:rsidRPr="000A144C">
              <w:rPr>
                <w:rFonts w:ascii="Arial" w:hAnsi="Arial" w:cs="Arial"/>
                <w:sz w:val="18"/>
                <w:lang w:val="fr-CA"/>
              </w:rPr>
              <w:t>de base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</w:t>
            </w:r>
            <w:r w:rsidR="00766A95" w:rsidRPr="000A144C">
              <w:rPr>
                <w:rFonts w:ascii="Arial" w:hAnsi="Arial" w:cs="Arial"/>
                <w:sz w:val="18"/>
                <w:lang w:val="fr-CA"/>
              </w:rPr>
              <w:t>, électronique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="00766A95" w:rsidRPr="000A144C">
              <w:rPr>
                <w:rFonts w:ascii="Arial" w:hAnsi="Arial" w:cs="Arial"/>
                <w:sz w:val="18"/>
                <w:lang w:val="fr-CA"/>
              </w:rPr>
              <w:t>, électrotechnique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5DADF2AF" w14:textId="36215D08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E8B1FF1" w14:textId="4F17BC33" w:rsidR="008D3BE8" w:rsidRPr="000A144C" w:rsidRDefault="008D3BE8" w:rsidP="007428C1">
            <w:pPr>
              <w:pStyle w:val="TableParagraph"/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trike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73CB75A5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Collecte de données</w:t>
            </w:r>
          </w:p>
          <w:p w14:paraId="5F6D33A6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Évaluation du temps de cycle</w:t>
            </w:r>
          </w:p>
          <w:p w14:paraId="7B63591E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Analyse préliminaire</w:t>
            </w:r>
          </w:p>
          <w:p w14:paraId="2D5ED0BB" w14:textId="2A44D751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Concept préliminaire (</w:t>
            </w:r>
            <w:r w:rsidR="008D3BE8" w:rsidRPr="000A144C">
              <w:rPr>
                <w:rFonts w:ascii="Arial" w:hAnsi="Arial" w:cs="Arial"/>
                <w:sz w:val="18"/>
                <w:lang w:val="fr-CA"/>
              </w:rPr>
              <w:t>banc d’essai)</w:t>
            </w:r>
          </w:p>
          <w:p w14:paraId="4A5546D4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1DDC51D" w14:textId="3B9F1AF0" w:rsidR="008D3BE8" w:rsidRPr="000A144C" w:rsidRDefault="008D3BE8" w:rsidP="00134CC4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46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Collecte de données complète</w:t>
            </w:r>
          </w:p>
          <w:p w14:paraId="448B0A88" w14:textId="2967E58B" w:rsidR="007511A8" w:rsidRPr="000A144C" w:rsidRDefault="008D3BE8" w:rsidP="00134CC4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46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Détermination juste des besoins</w:t>
            </w:r>
          </w:p>
        </w:tc>
      </w:tr>
      <w:tr w:rsidR="007511A8" w:rsidRPr="000A144C" w14:paraId="221CF4D9" w14:textId="77777777" w:rsidTr="00E34821">
        <w:trPr>
          <w:trHeight w:val="1944"/>
        </w:trPr>
        <w:tc>
          <w:tcPr>
            <w:tcW w:w="3946" w:type="dxa"/>
          </w:tcPr>
          <w:p w14:paraId="535D8136" w14:textId="0ACC0268" w:rsidR="007511A8" w:rsidRPr="000A144C" w:rsidRDefault="007511A8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1.2 </w:t>
            </w:r>
            <w:r w:rsidR="00503AD3" w:rsidRPr="000A144C">
              <w:rPr>
                <w:rFonts w:ascii="Arial" w:hAnsi="Arial" w:cs="Arial"/>
                <w:sz w:val="18"/>
                <w:szCs w:val="18"/>
                <w:lang w:val="fr-CA"/>
              </w:rPr>
              <w:t>Participer à la conception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 système automatisé</w:t>
            </w:r>
          </w:p>
        </w:tc>
        <w:tc>
          <w:tcPr>
            <w:tcW w:w="3946" w:type="dxa"/>
          </w:tcPr>
          <w:p w14:paraId="7997D347" w14:textId="2A8F34D0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509140A8" w14:textId="0F79D156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532"/>
                <w:tab w:val="left" w:pos="533"/>
              </w:tabs>
              <w:autoSpaceDE w:val="0"/>
              <w:autoSpaceDN w:val="0"/>
              <w:spacing w:line="220" w:lineRule="exact"/>
              <w:ind w:left="443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</w:t>
            </w:r>
            <w:r w:rsidR="000745A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6F6A3C3A" w14:textId="5D7035F3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line="207" w:lineRule="exact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0745AD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59957D0C" w14:textId="77777777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56EB187D" w14:textId="02D99601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1417592A" w14:textId="37442F57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left="443" w:right="13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Connaissance 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de base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30A438BE" w14:textId="78145ED4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D54E39E" w14:textId="77777777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des technologies</w:t>
            </w:r>
          </w:p>
          <w:p w14:paraId="4532DD97" w14:textId="27258C8E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Standards et inventaire</w:t>
            </w:r>
            <w:r w:rsidR="007C2927" w:rsidRPr="000A144C">
              <w:rPr>
                <w:rFonts w:ascii="Arial" w:hAnsi="Arial" w:cs="Arial"/>
                <w:sz w:val="18"/>
                <w:lang w:val="fr-CA"/>
              </w:rPr>
              <w:t xml:space="preserve"> de roulement</w:t>
            </w:r>
          </w:p>
        </w:tc>
        <w:tc>
          <w:tcPr>
            <w:tcW w:w="3638" w:type="dxa"/>
          </w:tcPr>
          <w:p w14:paraId="2500EC0E" w14:textId="20F08098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Particip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ation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à la conception électrique (plans, schémas électriques, séquences de fonctionnement, plan de maintenance</w:t>
            </w:r>
            <w:r w:rsidR="007C2927" w:rsidRPr="000A144C">
              <w:rPr>
                <w:rFonts w:ascii="Arial" w:hAnsi="Arial" w:cs="Arial"/>
                <w:sz w:val="18"/>
                <w:lang w:val="fr-CA"/>
              </w:rPr>
              <w:t>)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selon les standards </w:t>
            </w:r>
          </w:p>
          <w:p w14:paraId="2F6CAA6E" w14:textId="53E2486F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Particip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ation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à la conception mécanique (choix des équipements, etc.)</w:t>
            </w:r>
          </w:p>
          <w:p w14:paraId="76D31387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Validation des plans par un ingénieur</w:t>
            </w:r>
          </w:p>
          <w:p w14:paraId="1AA10C85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Validation de l’architecture réseau</w:t>
            </w:r>
          </w:p>
          <w:p w14:paraId="4B6BD60D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5FE9FF2" w14:textId="43FFCB4D" w:rsidR="008D3BE8" w:rsidRPr="000A144C" w:rsidRDefault="008D3BE8" w:rsidP="00134CC4">
            <w:pPr>
              <w:pStyle w:val="TableParagraph"/>
              <w:numPr>
                <w:ilvl w:val="0"/>
                <w:numId w:val="36"/>
              </w:numPr>
              <w:autoSpaceDE w:val="0"/>
              <w:autoSpaceDN w:val="0"/>
              <w:ind w:left="522" w:right="46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Conception d’un système</w:t>
            </w:r>
            <w:r w:rsidR="005109E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automatisé qui </w:t>
            </w:r>
            <w:r w:rsidR="007C2927" w:rsidRPr="000A144C">
              <w:rPr>
                <w:rFonts w:ascii="Arial" w:hAnsi="Arial" w:cs="Arial"/>
                <w:sz w:val="18"/>
                <w:szCs w:val="18"/>
                <w:lang w:val="fr-CA"/>
              </w:rPr>
              <w:t>r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épond</w:t>
            </w:r>
            <w:r w:rsidR="005109E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aux besoins et aux objectifs du</w:t>
            </w:r>
            <w:r w:rsidR="005109E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projet</w:t>
            </w:r>
          </w:p>
          <w:p w14:paraId="4305E300" w14:textId="3DD8436C" w:rsidR="007511A8" w:rsidRPr="000A144C" w:rsidRDefault="007511A8" w:rsidP="00134CC4">
            <w:pPr>
              <w:pStyle w:val="TableParagraph"/>
              <w:numPr>
                <w:ilvl w:val="0"/>
                <w:numId w:val="36"/>
              </w:numPr>
              <w:autoSpaceDE w:val="0"/>
              <w:autoSpaceDN w:val="0"/>
              <w:ind w:left="522" w:right="46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norme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</w:p>
          <w:p w14:paraId="2E7D402C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0AFBCFF3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41786F86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7B12E6D0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391C9BDD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6745D622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6C1E1987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24E23697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77125659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0E48B2DC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7513FEE2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02FF95A8" w14:textId="77777777" w:rsidR="00FB7C7A" w:rsidRPr="000A144C" w:rsidRDefault="00FB7C7A" w:rsidP="00FB7C7A">
            <w:pPr>
              <w:tabs>
                <w:tab w:val="left" w:pos="1131"/>
              </w:tabs>
              <w:rPr>
                <w:lang w:val="fr-CA"/>
              </w:rPr>
            </w:pPr>
            <w:r w:rsidRPr="000A144C">
              <w:rPr>
                <w:lang w:val="fr-CA"/>
              </w:rPr>
              <w:tab/>
            </w:r>
          </w:p>
        </w:tc>
      </w:tr>
      <w:tr w:rsidR="007511A8" w:rsidRPr="000A144C" w14:paraId="70AFD56A" w14:textId="77777777" w:rsidTr="00E91577">
        <w:trPr>
          <w:trHeight w:val="3170"/>
        </w:trPr>
        <w:tc>
          <w:tcPr>
            <w:tcW w:w="3946" w:type="dxa"/>
          </w:tcPr>
          <w:p w14:paraId="7AECFBE8" w14:textId="407738BC" w:rsidR="007511A8" w:rsidRPr="000A144C" w:rsidRDefault="007511A8" w:rsidP="00227F05">
            <w:pPr>
              <w:pStyle w:val="TableParagraph"/>
              <w:spacing w:before="60"/>
              <w:ind w:left="286" w:right="238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1.3 Assembler ou faire assembler le panneau de contrôle-commande hors tension</w:t>
            </w:r>
            <w:r w:rsidR="00FB4BF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7088FE58" w14:textId="77777777" w:rsidR="007511A8" w:rsidRPr="000A144C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2927AF7" w14:textId="77777777" w:rsidR="007511A8" w:rsidRPr="000A144C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4BE9DFC2" w14:textId="77777777" w:rsidR="007511A8" w:rsidRPr="000A144C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58843F74" w14:textId="77FD8FED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6FA6154" w14:textId="415B8395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1E74A471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7BD53D1E" w14:textId="6208B376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7EB112C9" w14:textId="4E301BA2" w:rsidR="007428C1" w:rsidRPr="000A144C" w:rsidRDefault="007428C1" w:rsidP="007428C1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 base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6639E56C" w14:textId="3917F28A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</w:tc>
        <w:tc>
          <w:tcPr>
            <w:tcW w:w="3638" w:type="dxa"/>
          </w:tcPr>
          <w:p w14:paraId="3B7715D2" w14:textId="6603E079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628D002A" w14:textId="27E7CA2F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33" w:right="69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</w:t>
            </w:r>
            <w:r w:rsidR="00D804E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composants</w:t>
            </w:r>
          </w:p>
          <w:p w14:paraId="564C3428" w14:textId="5F18A5ED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</w:t>
            </w:r>
            <w:r w:rsidR="00201CE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composants et des câbles</w:t>
            </w:r>
          </w:p>
          <w:p w14:paraId="4479C7C2" w14:textId="77777777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fixation</w:t>
            </w:r>
          </w:p>
          <w:p w14:paraId="615D8791" w14:textId="77777777" w:rsidR="007C2927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assemblage d’un panneau de contrôle-commande</w:t>
            </w:r>
          </w:p>
          <w:p w14:paraId="5623592B" w14:textId="63980684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Obtention de l’approbation</w:t>
            </w:r>
            <w:r w:rsidR="00E91577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du panneau selon les normes</w:t>
            </w:r>
          </w:p>
        </w:tc>
        <w:tc>
          <w:tcPr>
            <w:tcW w:w="3532" w:type="dxa"/>
          </w:tcPr>
          <w:p w14:paraId="668E7CD8" w14:textId="6AD8D704" w:rsidR="007428C1" w:rsidRPr="000A144C" w:rsidRDefault="007428C1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limites de son cadre professionnel</w:t>
            </w:r>
          </w:p>
          <w:p w14:paraId="7354C046" w14:textId="324D9D0B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15613159" w14:textId="77777777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Sélection des composants appropriés</w:t>
            </w:r>
          </w:p>
          <w:p w14:paraId="4CAED6CF" w14:textId="77777777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Identification correcte des composants et des câbles</w:t>
            </w:r>
          </w:p>
          <w:p w14:paraId="6A7394DE" w14:textId="10CA30EA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Positionnement précis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des composants</w:t>
            </w:r>
          </w:p>
          <w:p w14:paraId="6F230866" w14:textId="7780B9E1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Interconnections conformes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aux plans</w:t>
            </w:r>
          </w:p>
          <w:p w14:paraId="2E0625A5" w14:textId="6D01B25D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Fixation correcte du panneau de contrôle-commande</w:t>
            </w:r>
          </w:p>
          <w:p w14:paraId="2520A6E8" w14:textId="77777777" w:rsidR="007511A8" w:rsidRPr="000A144C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511A8" w:rsidRPr="000A144C" w14:paraId="493D02B3" w14:textId="77777777" w:rsidTr="00E91577">
        <w:trPr>
          <w:trHeight w:val="3617"/>
        </w:trPr>
        <w:tc>
          <w:tcPr>
            <w:tcW w:w="3946" w:type="dxa"/>
          </w:tcPr>
          <w:p w14:paraId="7DFDAD07" w14:textId="44F81BBD" w:rsidR="007511A8" w:rsidRPr="000A144C" w:rsidRDefault="001F22BA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1.4 Coordonner</w:t>
            </w:r>
            <w:r w:rsidR="007511A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les travaux de l’électricien</w:t>
            </w:r>
            <w:r w:rsidR="00C643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du mécanicien</w:t>
            </w:r>
            <w:r w:rsidR="00E91577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</w:p>
        </w:tc>
        <w:tc>
          <w:tcPr>
            <w:tcW w:w="3946" w:type="dxa"/>
          </w:tcPr>
          <w:p w14:paraId="0C3C5897" w14:textId="22A0FBD2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21F5028" w14:textId="3E8E4DFE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 et des normes d’installation</w:t>
            </w:r>
          </w:p>
          <w:p w14:paraId="0652C3F5" w14:textId="7CBBFEE3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3034550A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62AF3298" w14:textId="2E432C56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6A2AB2BC" w14:textId="489A9582" w:rsidR="007428C1" w:rsidRPr="000A144C" w:rsidRDefault="007428C1" w:rsidP="006B605B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 base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6431EB11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51D623DE" w14:textId="77777777" w:rsidR="008D3BE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Conduites de fluides</w:t>
            </w:r>
          </w:p>
          <w:p w14:paraId="07E3DD0F" w14:textId="193CF029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Raccords électriques</w:t>
            </w:r>
          </w:p>
        </w:tc>
        <w:tc>
          <w:tcPr>
            <w:tcW w:w="3638" w:type="dxa"/>
          </w:tcPr>
          <w:p w14:paraId="00808017" w14:textId="2D00FBAC" w:rsidR="007511A8" w:rsidRPr="000A144C" w:rsidRDefault="007511A8" w:rsidP="00914BB0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7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5CBEA2E8" w14:textId="62148A7E" w:rsidR="007511A8" w:rsidRPr="000A144C" w:rsidRDefault="007511A8" w:rsidP="00914BB0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477" w:right="69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composants</w:t>
            </w:r>
          </w:p>
          <w:p w14:paraId="187C9319" w14:textId="77777777" w:rsidR="007511A8" w:rsidRPr="000A144C" w:rsidRDefault="007511A8" w:rsidP="00E91577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6" w:right="422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câbles et des conduites de fluides</w:t>
            </w:r>
          </w:p>
          <w:p w14:paraId="7E23EBD6" w14:textId="77777777" w:rsidR="007511A8" w:rsidRPr="000A144C" w:rsidRDefault="007511A8" w:rsidP="00E91577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6" w:right="422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raccord et de fixation</w:t>
            </w:r>
          </w:p>
          <w:p w14:paraId="4BA43123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4F066635" w14:textId="09AFD4E2" w:rsidR="007428C1" w:rsidRPr="000A144C" w:rsidRDefault="007428C1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limites de son cadre professionnel</w:t>
            </w:r>
          </w:p>
          <w:p w14:paraId="431B7511" w14:textId="55CA5AB3" w:rsidR="007511A8" w:rsidRPr="000A144C" w:rsidRDefault="007511A8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0F66DEA0" w14:textId="36A4EC00" w:rsidR="007511A8" w:rsidRPr="000A144C" w:rsidRDefault="007511A8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Communication appropriée des besoins identifiés à l’électromécanicien</w:t>
            </w:r>
          </w:p>
          <w:p w14:paraId="74FDD764" w14:textId="77777777" w:rsidR="007511A8" w:rsidRPr="000A144C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511A8" w:rsidRPr="000A144C" w14:paraId="7636CD49" w14:textId="77777777" w:rsidTr="00E34821">
        <w:trPr>
          <w:trHeight w:val="1944"/>
        </w:trPr>
        <w:tc>
          <w:tcPr>
            <w:tcW w:w="3946" w:type="dxa"/>
          </w:tcPr>
          <w:p w14:paraId="449D721B" w14:textId="4BEBE3A3" w:rsidR="007511A8" w:rsidRPr="000A144C" w:rsidRDefault="007511A8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1.5</w:t>
            </w:r>
            <w:r w:rsidR="00E9157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Procéder à l’installation des équipements automatisés et de contrôle qualité</w:t>
            </w:r>
          </w:p>
        </w:tc>
        <w:tc>
          <w:tcPr>
            <w:tcW w:w="3946" w:type="dxa"/>
          </w:tcPr>
          <w:p w14:paraId="7B35561A" w14:textId="36029906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48352C6A" w14:textId="2405839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 et des normes d’installation</w:t>
            </w:r>
          </w:p>
          <w:p w14:paraId="3AF5B9D9" w14:textId="1EDBDAD4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7FE77D6A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6AF33A42" w14:textId="7F82DAEE" w:rsidR="00475D7A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0317D11C" w14:textId="320D51AA" w:rsidR="007428C1" w:rsidRPr="000A144C" w:rsidRDefault="007428C1" w:rsidP="00201CED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 base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344F51AF" w14:textId="7EC916F2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1FD7F4A" w14:textId="09670275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Capteurs et transmetteurs</w:t>
            </w:r>
          </w:p>
          <w:p w14:paraId="4FD5F801" w14:textId="78719C00" w:rsidR="008D3BE8" w:rsidRPr="000A144C" w:rsidRDefault="008D3BE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Convertisseurs et actionneurs</w:t>
            </w:r>
          </w:p>
          <w:p w14:paraId="4BE21056" w14:textId="6B07F589" w:rsidR="008D3BE8" w:rsidRPr="000A144C" w:rsidRDefault="008D3BE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Outils</w:t>
            </w:r>
          </w:p>
          <w:p w14:paraId="2B63800F" w14:textId="389D6636" w:rsidR="008D3BE8" w:rsidRPr="000A144C" w:rsidRDefault="008D3BE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Cartes et modules</w:t>
            </w:r>
          </w:p>
          <w:p w14:paraId="672F50EB" w14:textId="77777777" w:rsidR="007511A8" w:rsidRPr="000A144C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509161E" w14:textId="6EAFB3CE" w:rsidR="007511A8" w:rsidRPr="000A144C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left="550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58A26DBD" w14:textId="7366B5E1" w:rsidR="007511A8" w:rsidRPr="000A144C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50" w:right="69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capteurs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transmetteurs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, des convertisseurs</w:t>
            </w:r>
            <w:r w:rsidR="007C292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des actionneurs</w:t>
            </w:r>
          </w:p>
          <w:p w14:paraId="6A58DAA0" w14:textId="6D2A900A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tabs>
                <w:tab w:val="left" w:pos="610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d’installation et ajustement des capteurs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, </w:t>
            </w:r>
            <w:r w:rsidRPr="000A144C">
              <w:rPr>
                <w:rFonts w:cs="Arial"/>
                <w:sz w:val="18"/>
                <w:szCs w:val="18"/>
              </w:rPr>
              <w:t>des transmetteurs</w:t>
            </w:r>
            <w:r w:rsidR="008D3BE8" w:rsidRPr="000A144C">
              <w:rPr>
                <w:rFonts w:cs="Arial"/>
                <w:sz w:val="18"/>
                <w:szCs w:val="18"/>
              </w:rPr>
              <w:t>, des convertisseurs</w:t>
            </w:r>
            <w:r w:rsidR="007C2927" w:rsidRPr="000A144C">
              <w:rPr>
                <w:rFonts w:cs="Arial"/>
                <w:sz w:val="18"/>
                <w:szCs w:val="18"/>
              </w:rPr>
              <w:t xml:space="preserve"> et </w:t>
            </w:r>
            <w:r w:rsidR="008D3BE8" w:rsidRPr="000A144C">
              <w:rPr>
                <w:rFonts w:cs="Arial"/>
                <w:sz w:val="18"/>
                <w:szCs w:val="18"/>
              </w:rPr>
              <w:t>des actionneurs</w:t>
            </w:r>
          </w:p>
          <w:p w14:paraId="6DC82CB3" w14:textId="6065379C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capteurs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transmetteurs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, des convertisseurs</w:t>
            </w:r>
            <w:r w:rsidR="007C292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des actionneurs</w:t>
            </w:r>
          </w:p>
          <w:p w14:paraId="3367C38B" w14:textId="77777777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raccord et de fixation</w:t>
            </w:r>
          </w:p>
          <w:p w14:paraId="2EC5705B" w14:textId="6C7D54B5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Configuration et installation du réseau</w:t>
            </w:r>
          </w:p>
          <w:p w14:paraId="67742A20" w14:textId="3C401EC9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 la boucle de sécurité</w:t>
            </w:r>
          </w:p>
          <w:p w14:paraId="6E80EA02" w14:textId="26045EC0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standards</w:t>
            </w:r>
          </w:p>
          <w:p w14:paraId="629E4D81" w14:textId="588C79FF" w:rsidR="007511A8" w:rsidRPr="000A144C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left="550" w:right="17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Vérification de l’installation</w:t>
            </w:r>
          </w:p>
          <w:p w14:paraId="170A4432" w14:textId="77777777" w:rsidR="008D3BE8" w:rsidRPr="000A144C" w:rsidRDefault="008D3BE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50" w:right="17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cartes et des modules</w:t>
            </w:r>
          </w:p>
          <w:p w14:paraId="7FE702DC" w14:textId="77777777" w:rsidR="008D3BE8" w:rsidRPr="000A144C" w:rsidRDefault="008D3BE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configuration</w:t>
            </w:r>
          </w:p>
          <w:p w14:paraId="20311BF5" w14:textId="5C65A3D0" w:rsidR="008D3BE8" w:rsidRPr="000A144C" w:rsidRDefault="008D3BE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d’insertion et de branchement</w:t>
            </w:r>
          </w:p>
          <w:p w14:paraId="1D4042C8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E103496" w14:textId="77777777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16991F32" w14:textId="54466A45" w:rsidR="000745AD" w:rsidRPr="000A144C" w:rsidRDefault="007511A8" w:rsidP="000A144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Installation et ajustement des capteurs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, </w:t>
            </w:r>
            <w:r w:rsidRPr="000A144C">
              <w:rPr>
                <w:rFonts w:cs="Arial"/>
                <w:sz w:val="18"/>
                <w:szCs w:val="18"/>
              </w:rPr>
              <w:t>des transmetteurs</w:t>
            </w:r>
            <w:r w:rsidR="008D3BE8" w:rsidRPr="000A144C">
              <w:rPr>
                <w:rFonts w:cs="Arial"/>
                <w:sz w:val="18"/>
                <w:szCs w:val="18"/>
              </w:rPr>
              <w:t>, des convertisseurs</w:t>
            </w:r>
            <w:r w:rsidR="007C2927" w:rsidRPr="000A144C">
              <w:rPr>
                <w:rFonts w:cs="Arial"/>
                <w:sz w:val="18"/>
                <w:szCs w:val="18"/>
              </w:rPr>
              <w:t xml:space="preserve"> et 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des actionneurs </w:t>
            </w:r>
            <w:r w:rsidRPr="000A144C">
              <w:rPr>
                <w:rFonts w:cs="Arial"/>
                <w:sz w:val="18"/>
                <w:szCs w:val="18"/>
              </w:rPr>
              <w:t>appropriés</w:t>
            </w:r>
          </w:p>
          <w:p w14:paraId="686EC28B" w14:textId="0D63F505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Positionnement juste et fixation correcte des capteurs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, </w:t>
            </w:r>
            <w:r w:rsidRPr="000A144C">
              <w:rPr>
                <w:rFonts w:cs="Arial"/>
                <w:sz w:val="18"/>
                <w:szCs w:val="18"/>
              </w:rPr>
              <w:t>des transmetteurs</w:t>
            </w:r>
            <w:r w:rsidR="008D3BE8" w:rsidRPr="000A144C">
              <w:rPr>
                <w:rFonts w:cs="Arial"/>
                <w:sz w:val="18"/>
                <w:szCs w:val="18"/>
              </w:rPr>
              <w:t>, des convertisseurs</w:t>
            </w:r>
            <w:r w:rsidR="007C2927" w:rsidRPr="000A144C">
              <w:rPr>
                <w:rFonts w:cs="Arial"/>
                <w:sz w:val="18"/>
                <w:szCs w:val="18"/>
              </w:rPr>
              <w:t xml:space="preserve"> et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 des actionneurs</w:t>
            </w:r>
          </w:p>
          <w:p w14:paraId="7C2A44CE" w14:textId="2CFB12C3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Raccordement correct des capteurs et des transmetteurs aux alimentations électriques et pneumatiques</w:t>
            </w:r>
          </w:p>
          <w:p w14:paraId="7C9E8BC4" w14:textId="50BECC1A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Raccordement correct des câbles de communication et de contrôle</w:t>
            </w:r>
          </w:p>
          <w:p w14:paraId="08A00FDF" w14:textId="04A5FF61" w:rsidR="008D3BE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Identification correcte des </w:t>
            </w:r>
            <w:r w:rsidR="008D3BE8" w:rsidRPr="000A144C">
              <w:rPr>
                <w:rFonts w:cs="Arial"/>
                <w:sz w:val="18"/>
                <w:szCs w:val="18"/>
              </w:rPr>
              <w:t>composants appropriés</w:t>
            </w:r>
          </w:p>
          <w:p w14:paraId="7F8DA5B7" w14:textId="23468D2A" w:rsidR="008D3BE8" w:rsidRPr="000A144C" w:rsidRDefault="008D3BE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Configuration correcte des cartes et des modules</w:t>
            </w:r>
          </w:p>
          <w:p w14:paraId="781B5729" w14:textId="77777777" w:rsidR="008D3BE8" w:rsidRPr="000A144C" w:rsidRDefault="008D3BE8" w:rsidP="00475D7A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Insertion et branchement corrects des cartes et des modules</w:t>
            </w:r>
          </w:p>
          <w:p w14:paraId="454EAC5A" w14:textId="2921A8A5" w:rsidR="007511A8" w:rsidRPr="000A144C" w:rsidRDefault="008D3BE8" w:rsidP="00595DF3">
            <w:pPr>
              <w:pStyle w:val="TableParagraph"/>
              <w:numPr>
                <w:ilvl w:val="0"/>
                <w:numId w:val="2"/>
              </w:numPr>
              <w:autoSpaceDE w:val="0"/>
              <w:autoSpaceDN w:val="0"/>
              <w:ind w:left="550" w:right="46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normes d’installation</w:t>
            </w:r>
            <w:r w:rsidR="00595DF3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</w:tr>
      <w:tr w:rsidR="00D97FD4" w:rsidRPr="000A144C" w14:paraId="4A71CA58" w14:textId="77777777" w:rsidTr="00E34821">
        <w:trPr>
          <w:trHeight w:val="1944"/>
        </w:trPr>
        <w:tc>
          <w:tcPr>
            <w:tcW w:w="3946" w:type="dxa"/>
          </w:tcPr>
          <w:p w14:paraId="37CF3C76" w14:textId="061FF4CE" w:rsidR="00D97FD4" w:rsidRPr="000A144C" w:rsidRDefault="00D97FD4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1.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74C46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à jour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394A7482" w14:textId="77777777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09550E57" w14:textId="77777777" w:rsidR="008D3BE8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244F5A54" w14:textId="2CCB2B9E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765D2D1B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F985C8B" w14:textId="77777777" w:rsidR="00D97FD4" w:rsidRPr="000A144C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43232487" w14:textId="1ED88072" w:rsidR="00D97FD4" w:rsidRPr="000A144C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</w:t>
            </w:r>
            <w:r w:rsidR="0031418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etc.) </w:t>
            </w:r>
          </w:p>
          <w:p w14:paraId="363D1567" w14:textId="77777777" w:rsidR="00D97FD4" w:rsidRPr="000A144C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606AD965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13490BBB" w14:textId="77777777" w:rsidR="00D97FD4" w:rsidRPr="000A144C" w:rsidRDefault="00D97FD4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E14234C" w14:textId="77777777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04C19292" w14:textId="71B4C71C" w:rsidR="008D3BE8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7453B5C9" w14:textId="532900B6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7511A8" w:rsidRPr="000A144C" w14:paraId="098C77C2" w14:textId="77777777" w:rsidTr="000A144C">
        <w:trPr>
          <w:trHeight w:val="1431"/>
        </w:trPr>
        <w:tc>
          <w:tcPr>
            <w:tcW w:w="3946" w:type="dxa"/>
          </w:tcPr>
          <w:p w14:paraId="1002C6DE" w14:textId="35BA9203" w:rsidR="007511A8" w:rsidRPr="000A144C" w:rsidRDefault="007511A8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 continue les systèmes automatisés</w:t>
            </w:r>
          </w:p>
        </w:tc>
        <w:tc>
          <w:tcPr>
            <w:tcW w:w="3946" w:type="dxa"/>
          </w:tcPr>
          <w:p w14:paraId="4B4E47C4" w14:textId="77777777" w:rsidR="007511A8" w:rsidRPr="000A144C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15240EFC" w14:textId="77777777" w:rsidR="007511A8" w:rsidRPr="000A144C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235F98CA" w14:textId="77777777" w:rsidR="007511A8" w:rsidRPr="000A144C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5593D963" w14:textId="3961828D" w:rsidR="00A64ACF" w:rsidRPr="000A144C" w:rsidRDefault="007511A8" w:rsidP="000A144C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</w:tc>
        <w:tc>
          <w:tcPr>
            <w:tcW w:w="3638" w:type="dxa"/>
          </w:tcPr>
          <w:p w14:paraId="1DA0A56C" w14:textId="508354DA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674C46" w:rsidRPr="000A144C">
              <w:rPr>
                <w:rFonts w:cs="Arial"/>
                <w:sz w:val="18"/>
                <w:szCs w:val="18"/>
              </w:rPr>
              <w:t>urveillance</w:t>
            </w:r>
            <w:r w:rsidRPr="000A144C">
              <w:rPr>
                <w:rFonts w:cs="Arial"/>
                <w:sz w:val="18"/>
                <w:szCs w:val="18"/>
              </w:rPr>
              <w:t xml:space="preserve"> des avancées technologiques</w:t>
            </w:r>
          </w:p>
          <w:p w14:paraId="2C9A91D7" w14:textId="4DFC7A9A" w:rsidR="00D15321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24078149" w14:textId="719D973D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Calcul d</w:t>
            </w:r>
            <w:r w:rsidR="00674C46" w:rsidRPr="000A144C">
              <w:rPr>
                <w:rFonts w:cs="Arial"/>
                <w:sz w:val="18"/>
                <w:szCs w:val="18"/>
              </w:rPr>
              <w:t>u rendement</w:t>
            </w:r>
          </w:p>
        </w:tc>
        <w:tc>
          <w:tcPr>
            <w:tcW w:w="3532" w:type="dxa"/>
          </w:tcPr>
          <w:p w14:paraId="4EF78A96" w14:textId="0F2CF3E0" w:rsidR="007511A8" w:rsidRPr="000A144C" w:rsidRDefault="007511A8" w:rsidP="00595DF3">
            <w:pPr>
              <w:pStyle w:val="TableParagraph"/>
              <w:numPr>
                <w:ilvl w:val="0"/>
                <w:numId w:val="2"/>
              </w:numPr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Proposition d’améliorations pertinentes</w:t>
            </w:r>
          </w:p>
        </w:tc>
      </w:tr>
      <w:tr w:rsidR="007511A8" w:rsidRPr="000A144C" w14:paraId="3DA8E4EB" w14:textId="77777777" w:rsidTr="00B559E7">
        <w:trPr>
          <w:trHeight w:val="338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3AD7D06C" w14:textId="77777777" w:rsidR="007511A8" w:rsidRPr="000A144C" w:rsidRDefault="007511A8" w:rsidP="007511A8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2 : Programmer la cellule automatisée</w:t>
            </w:r>
          </w:p>
          <w:p w14:paraId="5AAD191A" w14:textId="15DD396A" w:rsidR="007511A8" w:rsidRPr="000A144C" w:rsidRDefault="007511A8" w:rsidP="007511A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09DA1DD2" w14:textId="77777777" w:rsidTr="00E34821">
        <w:trPr>
          <w:trHeight w:val="1944"/>
        </w:trPr>
        <w:tc>
          <w:tcPr>
            <w:tcW w:w="3946" w:type="dxa"/>
          </w:tcPr>
          <w:p w14:paraId="1362E97C" w14:textId="11CDCB01" w:rsidR="00834EB6" w:rsidRPr="000A144C" w:rsidRDefault="00834EB6" w:rsidP="000A144C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2.1</w:t>
            </w:r>
            <w:r w:rsidR="00914BB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Établir la communication des</w:t>
            </w:r>
            <w:r w:rsidR="00914BB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systèmes automatisés</w:t>
            </w:r>
          </w:p>
        </w:tc>
        <w:tc>
          <w:tcPr>
            <w:tcW w:w="3946" w:type="dxa"/>
          </w:tcPr>
          <w:p w14:paraId="3856A562" w14:textId="08577205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F137EEF" w14:textId="77777777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59F98AF6" w14:textId="7B6FF2DF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5554EE2F" w14:textId="77777777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364273B7" w14:textId="061F47E0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2E5E09E0" w14:textId="5CE96E73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68AD9A68" w14:textId="77777777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67098549" w14:textId="7A0A8230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Modules </w:t>
            </w:r>
            <w:r w:rsidR="00044544" w:rsidRPr="000A144C">
              <w:rPr>
                <w:rFonts w:ascii="Arial" w:hAnsi="Arial" w:cs="Arial"/>
                <w:sz w:val="18"/>
                <w:szCs w:val="18"/>
                <w:lang w:val="fr-CA"/>
              </w:rPr>
              <w:t>des systèmes automatisés</w:t>
            </w:r>
          </w:p>
          <w:p w14:paraId="54A3F2EB" w14:textId="77777777" w:rsidR="00834EB6" w:rsidRPr="000A144C" w:rsidRDefault="00834EB6" w:rsidP="00D15321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34B24DF" w14:textId="3508E2A0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24D279A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Fonctionnement et utilité des protocoles de communication </w:t>
            </w:r>
          </w:p>
          <w:p w14:paraId="39927C4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43B74E05" w14:textId="7EF31FD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Méthodes de configuration d</w:t>
            </w:r>
            <w:r w:rsidR="00044544" w:rsidRPr="000A144C">
              <w:rPr>
                <w:rFonts w:cs="Arial"/>
                <w:sz w:val="18"/>
                <w:szCs w:val="18"/>
              </w:rPr>
              <w:t>es systèmes automatisés</w:t>
            </w:r>
          </w:p>
          <w:p w14:paraId="6A38EA8F" w14:textId="77777777" w:rsidR="00834EB6" w:rsidRPr="000A144C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30AAF60B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248B5A80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</w:t>
            </w:r>
          </w:p>
          <w:p w14:paraId="111B9F38" w14:textId="2F20BDAD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approprié des protocoles de communication</w:t>
            </w:r>
          </w:p>
          <w:p w14:paraId="6BB7DC1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078359C4" w14:textId="2DA0DB71" w:rsidR="00834EB6" w:rsidRPr="000A144C" w:rsidRDefault="00834EB6" w:rsidP="00914BB0">
            <w:pPr>
              <w:pStyle w:val="TableParagraph"/>
              <w:numPr>
                <w:ilvl w:val="0"/>
                <w:numId w:val="2"/>
              </w:numPr>
              <w:ind w:right="27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Configuration conforme des modules </w:t>
            </w:r>
            <w:r w:rsidR="00044544" w:rsidRPr="000A144C">
              <w:rPr>
                <w:rFonts w:ascii="Arial" w:hAnsi="Arial" w:cs="Arial"/>
                <w:sz w:val="18"/>
                <w:szCs w:val="18"/>
                <w:lang w:val="fr-CA"/>
              </w:rPr>
              <w:t>des systèmes automatisés</w:t>
            </w:r>
          </w:p>
          <w:p w14:paraId="29ADC137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7FFDB3B0" w14:textId="77777777" w:rsidTr="00BB0874">
        <w:trPr>
          <w:trHeight w:val="3505"/>
        </w:trPr>
        <w:tc>
          <w:tcPr>
            <w:tcW w:w="3946" w:type="dxa"/>
          </w:tcPr>
          <w:p w14:paraId="2145B717" w14:textId="669EC710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2.2 Configurer le réseau </w:t>
            </w:r>
            <w:r w:rsidR="000F5AEE" w:rsidRPr="000A144C">
              <w:rPr>
                <w:rFonts w:ascii="Arial" w:hAnsi="Arial" w:cs="Arial"/>
                <w:sz w:val="18"/>
                <w:szCs w:val="18"/>
                <w:lang w:val="fr-CA"/>
              </w:rPr>
              <w:t>entre les appareils</w:t>
            </w:r>
          </w:p>
        </w:tc>
        <w:tc>
          <w:tcPr>
            <w:tcW w:w="3946" w:type="dxa"/>
          </w:tcPr>
          <w:p w14:paraId="4949B1F9" w14:textId="290BFE85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2B3D85AF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23E5773" w14:textId="20F36474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5CADBE8D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0741718" w14:textId="36F7C1A1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50A6AE76" w14:textId="01A51A4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257FCE4B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3319DC87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Topologie des réseaux de champ</w:t>
            </w:r>
          </w:p>
          <w:p w14:paraId="022DF340" w14:textId="0C12F6A5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</w:t>
            </w:r>
            <w:r w:rsidR="00BC21AD" w:rsidRPr="000A144C">
              <w:rPr>
                <w:rFonts w:ascii="Arial" w:hAnsi="Arial" w:cs="Arial"/>
                <w:sz w:val="18"/>
                <w:szCs w:val="18"/>
                <w:lang w:val="fr-CA"/>
              </w:rPr>
              <w:t>s systèmes automatisés</w:t>
            </w:r>
          </w:p>
          <w:p w14:paraId="37D98750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Utilitaires de configuration</w:t>
            </w:r>
          </w:p>
          <w:p w14:paraId="0A8DAB1A" w14:textId="77777777" w:rsidR="00834EB6" w:rsidRPr="000A144C" w:rsidRDefault="00834EB6" w:rsidP="000A144C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3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F28D039" w14:textId="0B4E7013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4BC8E21D" w14:textId="1245C1E0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des topologies de réseaux de champ</w:t>
            </w:r>
          </w:p>
          <w:p w14:paraId="74975058" w14:textId="0596C202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des protocoles de communication</w:t>
            </w:r>
          </w:p>
          <w:p w14:paraId="6BF229B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Méthodes de configuration des modules de communication</w:t>
            </w:r>
          </w:p>
          <w:p w14:paraId="45C8797C" w14:textId="77777777" w:rsidR="00BC21AD" w:rsidRPr="000A144C" w:rsidRDefault="00834EB6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utilitaires de configuration</w:t>
            </w:r>
          </w:p>
          <w:p w14:paraId="77E9AB54" w14:textId="125E46A2" w:rsidR="00834EB6" w:rsidRPr="000A144C" w:rsidRDefault="00834EB6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Vérification de la configuration du système</w:t>
            </w:r>
          </w:p>
        </w:tc>
        <w:tc>
          <w:tcPr>
            <w:tcW w:w="3532" w:type="dxa"/>
          </w:tcPr>
          <w:p w14:paraId="392A2964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des besoins de communication</w:t>
            </w:r>
          </w:p>
          <w:p w14:paraId="2182BE2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</w:t>
            </w:r>
          </w:p>
          <w:p w14:paraId="2FC62D1F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de la topologie des réseaux de champ</w:t>
            </w:r>
          </w:p>
          <w:p w14:paraId="60BDCC43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protocoles de communication</w:t>
            </w:r>
          </w:p>
          <w:p w14:paraId="6C52038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Configuration conforme des modules de communication et des éléments présents sur le réseau de champ</w:t>
            </w:r>
          </w:p>
          <w:p w14:paraId="308C39DD" w14:textId="77777777" w:rsidR="00BC21AD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utilitaires de configuration</w:t>
            </w:r>
          </w:p>
          <w:p w14:paraId="5A5EC022" w14:textId="2381404B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minutieuse du fonctionnement des éléments du réseau de champ</w:t>
            </w:r>
          </w:p>
        </w:tc>
      </w:tr>
      <w:tr w:rsidR="00834EB6" w:rsidRPr="000A144C" w14:paraId="66F9C2FA" w14:textId="77777777" w:rsidTr="002367B3">
        <w:trPr>
          <w:trHeight w:val="1102"/>
        </w:trPr>
        <w:tc>
          <w:tcPr>
            <w:tcW w:w="3946" w:type="dxa"/>
          </w:tcPr>
          <w:p w14:paraId="42E350E3" w14:textId="24039006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2.3 Programmer les unités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 contrôle logique</w:t>
            </w:r>
            <w:r w:rsidR="003C0CF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paramétrer les contrôleurs</w:t>
            </w:r>
            <w:r w:rsidR="00800F4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analogiques</w:t>
            </w:r>
          </w:p>
        </w:tc>
        <w:tc>
          <w:tcPr>
            <w:tcW w:w="3946" w:type="dxa"/>
          </w:tcPr>
          <w:p w14:paraId="177F64D8" w14:textId="70430535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0D4C7C47" w14:textId="77777777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4A48600C" w14:textId="7C0D7865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5599854C" w14:textId="77777777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7D9BA5BF" w14:textId="0C2B46DA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57329B3A" w14:textId="0843A2DB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25CB5E10" w14:textId="12C7FF58" w:rsidR="005F2553" w:rsidRPr="000A144C" w:rsidRDefault="005F2553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Normes et fonctionnement des contrôleurs analogiques</w:t>
            </w:r>
          </w:p>
          <w:p w14:paraId="25A2E850" w14:textId="77777777" w:rsidR="00834EB6" w:rsidRPr="000A144C" w:rsidRDefault="00834EB6" w:rsidP="000A144C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51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B79F03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20022AC8" w14:textId="28CB41F2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18ADAD6B" w14:textId="33B56E6D" w:rsidR="00800F45" w:rsidRPr="000A144C" w:rsidRDefault="00800F45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contrôleurs analogiques</w:t>
            </w:r>
          </w:p>
          <w:p w14:paraId="75B7025A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E2FED3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5FACE193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0656A8E3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4599AFD5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6A54E050" w14:textId="4CEA2F9E" w:rsidR="00E665A9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stratégies de système automatisé</w:t>
            </w:r>
          </w:p>
          <w:p w14:paraId="761C4B92" w14:textId="1D24DD5A" w:rsidR="005F2553" w:rsidRPr="000A144C" w:rsidRDefault="005F2553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fonctions</w:t>
            </w:r>
            <w:r w:rsidR="002B39A5" w:rsidRPr="000A144C">
              <w:rPr>
                <w:rFonts w:cs="Arial"/>
                <w:sz w:val="18"/>
                <w:szCs w:val="18"/>
              </w:rPr>
              <w:t xml:space="preserve"> des </w:t>
            </w:r>
            <w:r w:rsidRPr="000A144C">
              <w:rPr>
                <w:rFonts w:cs="Arial"/>
                <w:sz w:val="18"/>
                <w:szCs w:val="18"/>
              </w:rPr>
              <w:t>contrôleurs analogiques</w:t>
            </w:r>
          </w:p>
          <w:p w14:paraId="08E226DE" w14:textId="0AF14658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déroulement des programmes</w:t>
            </w:r>
          </w:p>
        </w:tc>
      </w:tr>
      <w:tr w:rsidR="00834EB6" w:rsidRPr="000A144C" w14:paraId="0916A64E" w14:textId="77777777" w:rsidTr="00E34821">
        <w:trPr>
          <w:trHeight w:val="1944"/>
        </w:trPr>
        <w:tc>
          <w:tcPr>
            <w:tcW w:w="3946" w:type="dxa"/>
          </w:tcPr>
          <w:p w14:paraId="16B9D0BB" w14:textId="3D340518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2.4 Programmer les </w:t>
            </w:r>
            <w:r w:rsidR="0066110E" w:rsidRPr="000A144C">
              <w:rPr>
                <w:rFonts w:ascii="Arial" w:hAnsi="Arial" w:cs="Arial"/>
                <w:sz w:val="18"/>
                <w:szCs w:val="18"/>
                <w:lang w:val="fr-CA"/>
              </w:rPr>
              <w:t>automates</w:t>
            </w:r>
          </w:p>
        </w:tc>
        <w:tc>
          <w:tcPr>
            <w:tcW w:w="3946" w:type="dxa"/>
          </w:tcPr>
          <w:p w14:paraId="5D633333" w14:textId="5CAB897D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41B01494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1B123E92" w14:textId="1A3FF219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25F7217C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4CC5F9A" w14:textId="45F59806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</w:t>
            </w:r>
            <w:r w:rsidR="00EB392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configuration :</w:t>
            </w:r>
          </w:p>
          <w:p w14:paraId="7F7C4A58" w14:textId="1BAC8BF4" w:rsidR="00834EB6" w:rsidRPr="000A144C" w:rsidRDefault="006B605B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– 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angage de programmation</w:t>
            </w:r>
          </w:p>
          <w:p w14:paraId="5E3D0309" w14:textId="68BF92D9" w:rsidR="00834EB6" w:rsidRPr="000A144C" w:rsidRDefault="006B605B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création des outils de travail</w:t>
            </w:r>
          </w:p>
          <w:p w14:paraId="65AA4DDA" w14:textId="676FAE08" w:rsidR="00834EB6" w:rsidRPr="000A144C" w:rsidRDefault="006B605B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référencement du robot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, etc.</w:t>
            </w:r>
          </w:p>
          <w:p w14:paraId="41E41764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66623849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Connaissance de la sécurité robot</w:t>
            </w:r>
          </w:p>
          <w:p w14:paraId="71895C97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6116240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29703240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Limites du robot</w:t>
            </w:r>
          </w:p>
          <w:p w14:paraId="50448CB4" w14:textId="796E4A34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des logiciels de programmation et de configuration</w:t>
            </w:r>
          </w:p>
          <w:p w14:paraId="3DB1F1B6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70D6ABD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768BE1E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6F67143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607E8692" w14:textId="2DBE909C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2D6A8C6D" w14:textId="22B634B8" w:rsidR="00E665A9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stratégies de système automatisé</w:t>
            </w:r>
          </w:p>
          <w:p w14:paraId="6E929979" w14:textId="0BC8B23D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déroulement des programmes</w:t>
            </w:r>
          </w:p>
        </w:tc>
      </w:tr>
      <w:tr w:rsidR="00834EB6" w:rsidRPr="000A144C" w14:paraId="0FE4AB26" w14:textId="77777777" w:rsidTr="000A144C">
        <w:trPr>
          <w:trHeight w:val="864"/>
        </w:trPr>
        <w:tc>
          <w:tcPr>
            <w:tcW w:w="3946" w:type="dxa"/>
          </w:tcPr>
          <w:p w14:paraId="5C4D097A" w14:textId="593F343B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2.5 Programmer un système de supervision</w:t>
            </w:r>
            <w:r w:rsidR="005B745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global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  <w:tc>
          <w:tcPr>
            <w:tcW w:w="3946" w:type="dxa"/>
          </w:tcPr>
          <w:p w14:paraId="4AE5669D" w14:textId="734D9978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sécurité au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5D9E8234" w14:textId="77777777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24F5F7AF" w14:textId="7747F4FB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Manuels d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fabricant</w:t>
            </w:r>
          </w:p>
          <w:p w14:paraId="1271861C" w14:textId="27BFEECE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</w:tc>
        <w:tc>
          <w:tcPr>
            <w:tcW w:w="3638" w:type="dxa"/>
          </w:tcPr>
          <w:p w14:paraId="266D3A4A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Lien avec l’unité de commande</w:t>
            </w:r>
          </w:p>
          <w:p w14:paraId="476200C6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15C4883F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2FAB83F9" w14:textId="50D10014" w:rsidR="00834EB6" w:rsidRPr="000A144C" w:rsidRDefault="00FC5C3C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Déc</w:t>
            </w:r>
            <w:r w:rsidR="00E665A9" w:rsidRPr="000A144C">
              <w:rPr>
                <w:rFonts w:cs="Arial"/>
                <w:sz w:val="18"/>
                <w:szCs w:val="18"/>
              </w:rPr>
              <w:t>ompte du</w:t>
            </w:r>
            <w:r w:rsidR="00834EB6" w:rsidRPr="000A144C">
              <w:rPr>
                <w:rFonts w:cs="Arial"/>
                <w:sz w:val="18"/>
                <w:szCs w:val="18"/>
              </w:rPr>
              <w:t xml:space="preserve"> nombre de cycles des appareils à des fins de maintenance</w:t>
            </w:r>
          </w:p>
          <w:p w14:paraId="28328C28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1F2ABF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banques de symboles</w:t>
            </w:r>
          </w:p>
          <w:p w14:paraId="35BB1724" w14:textId="334ED458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normes de représentation</w:t>
            </w:r>
          </w:p>
          <w:p w14:paraId="65738AB4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Programmation correcte des fenêtres de tendance et des alarmes</w:t>
            </w:r>
          </w:p>
          <w:p w14:paraId="1C9D184C" w14:textId="5E67BFE1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Création correcte des liens entre les objets et la base de données</w:t>
            </w:r>
          </w:p>
          <w:p w14:paraId="51B9ED95" w14:textId="7C6587E5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droits d’accès</w:t>
            </w:r>
          </w:p>
          <w:p w14:paraId="64DC3C0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Respect des standards de programmation</w:t>
            </w:r>
          </w:p>
          <w:p w14:paraId="6FF7BCA5" w14:textId="0F1BCD0A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macrocommandes</w:t>
            </w:r>
          </w:p>
          <w:p w14:paraId="3637A5E9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5886F7C9" w14:textId="77777777" w:rsidTr="008C4DBB">
        <w:trPr>
          <w:trHeight w:val="1573"/>
        </w:trPr>
        <w:tc>
          <w:tcPr>
            <w:tcW w:w="3946" w:type="dxa"/>
          </w:tcPr>
          <w:p w14:paraId="52867991" w14:textId="6436067C" w:rsidR="00834EB6" w:rsidRPr="000A144C" w:rsidRDefault="001F0DC4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 xml:space="preserve">2.6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Programmer l’interface opérateur </w:t>
            </w:r>
            <w:r w:rsidR="00A44AB6" w:rsidRPr="000A144C">
              <w:rPr>
                <w:rFonts w:ascii="Arial" w:hAnsi="Arial" w:cs="Arial"/>
                <w:sz w:val="18"/>
                <w:szCs w:val="18"/>
                <w:lang w:val="fr-CA"/>
              </w:rPr>
              <w:t>(local)</w:t>
            </w:r>
          </w:p>
        </w:tc>
        <w:tc>
          <w:tcPr>
            <w:tcW w:w="3946" w:type="dxa"/>
          </w:tcPr>
          <w:p w14:paraId="460CD42C" w14:textId="15C54A46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75347E83" w14:textId="77777777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9E66252" w14:textId="6FCD50AF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Manuels d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fabricant</w:t>
            </w:r>
          </w:p>
          <w:p w14:paraId="1656D203" w14:textId="593B1150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0BF28253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BC37810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Lien avec l’unité de commande</w:t>
            </w:r>
          </w:p>
          <w:p w14:paraId="34E1AF6B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511358C9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717E6B0A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E420AB5" w14:textId="4A49AD83" w:rsidR="00834EB6" w:rsidRPr="000A144C" w:rsidRDefault="00E665A9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Interface u</w:t>
            </w:r>
            <w:r w:rsidR="00834EB6" w:rsidRPr="000A144C">
              <w:rPr>
                <w:rFonts w:cs="Arial"/>
                <w:sz w:val="18"/>
                <w:szCs w:val="18"/>
              </w:rPr>
              <w:t>tile</w:t>
            </w:r>
            <w:r w:rsidRPr="000A144C">
              <w:rPr>
                <w:rFonts w:cs="Arial"/>
                <w:sz w:val="18"/>
                <w:szCs w:val="18"/>
              </w:rPr>
              <w:t xml:space="preserve">, facile d’utilisation et </w:t>
            </w:r>
            <w:r w:rsidR="00834EB6" w:rsidRPr="000A144C">
              <w:rPr>
                <w:rFonts w:cs="Arial"/>
                <w:sz w:val="18"/>
                <w:szCs w:val="18"/>
              </w:rPr>
              <w:t>d’interprétation pour l’opérateur</w:t>
            </w:r>
          </w:p>
          <w:p w14:paraId="19DD4403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060EB6C2" w14:textId="77777777" w:rsidTr="00E34821">
        <w:trPr>
          <w:trHeight w:val="1944"/>
        </w:trPr>
        <w:tc>
          <w:tcPr>
            <w:tcW w:w="3946" w:type="dxa"/>
          </w:tcPr>
          <w:p w14:paraId="4CDCCBE9" w14:textId="1BBB0C1F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1F0DC4" w:rsidRPr="000A144C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Programmer la sécurité du système</w:t>
            </w:r>
          </w:p>
        </w:tc>
        <w:tc>
          <w:tcPr>
            <w:tcW w:w="3946" w:type="dxa"/>
          </w:tcPr>
          <w:p w14:paraId="451141B0" w14:textId="2B3B0EDA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4211D820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419D1FA3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 entre l’ordinateur et l’unité de commande</w:t>
            </w:r>
          </w:p>
          <w:p w14:paraId="43D38C27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25B48923" w14:textId="10125CE1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19FDDCCF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4D878714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3B0CA38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6EEB3475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50485D58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Validation d’un ingénieur</w:t>
            </w:r>
          </w:p>
          <w:p w14:paraId="6355F782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331E817" w14:textId="27A653D1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60A72FB2" w14:textId="4FBB8485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67D7B2DD" w14:textId="55BB8D16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Système sécuritaire</w:t>
            </w:r>
          </w:p>
          <w:p w14:paraId="32EA46B4" w14:textId="77777777" w:rsidR="001F0DC4" w:rsidRPr="000A144C" w:rsidRDefault="001F0DC4" w:rsidP="001F0DC4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74052FFB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2F48FF7D" w14:textId="77777777" w:rsidTr="005C4B84">
        <w:trPr>
          <w:trHeight w:val="2723"/>
        </w:trPr>
        <w:tc>
          <w:tcPr>
            <w:tcW w:w="3946" w:type="dxa"/>
          </w:tcPr>
          <w:p w14:paraId="7D85ECA4" w14:textId="1AB64759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1F0DC4" w:rsidRPr="000A144C">
              <w:rPr>
                <w:rFonts w:ascii="Arial" w:hAnsi="Arial" w:cs="Arial"/>
                <w:sz w:val="18"/>
                <w:szCs w:val="18"/>
                <w:lang w:val="fr-CA"/>
              </w:rPr>
              <w:t>8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Programmer les systèmes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 vision</w:t>
            </w:r>
            <w:r w:rsidR="008C4DB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industrielle</w:t>
            </w:r>
          </w:p>
        </w:tc>
        <w:tc>
          <w:tcPr>
            <w:tcW w:w="3946" w:type="dxa"/>
          </w:tcPr>
          <w:p w14:paraId="364AD5EF" w14:textId="0B31BF34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FFE000C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E54BE79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 entre l’ordinateur et l’unité de commande</w:t>
            </w:r>
          </w:p>
          <w:p w14:paraId="141C1A60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52C9671" w14:textId="3951E6C0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6A941E0D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15D44A50" w14:textId="6728F002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Connaissance des systèmes de vision</w:t>
            </w:r>
            <w:r w:rsidR="008C4DB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industrielle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(3D, laser, etc.)</w:t>
            </w:r>
          </w:p>
        </w:tc>
        <w:tc>
          <w:tcPr>
            <w:tcW w:w="3638" w:type="dxa"/>
          </w:tcPr>
          <w:p w14:paraId="10CB1B7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5AE9FF8B" w14:textId="17206A39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5197CF64" w14:textId="323F11EC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des systèmes de vision</w:t>
            </w:r>
            <w:r w:rsidR="008C4DBB" w:rsidRPr="000A144C">
              <w:rPr>
                <w:rFonts w:cs="Arial"/>
                <w:sz w:val="18"/>
                <w:szCs w:val="18"/>
              </w:rPr>
              <w:t xml:space="preserve"> industrielle</w:t>
            </w:r>
          </w:p>
          <w:p w14:paraId="5DFD6ABC" w14:textId="77777777" w:rsidR="00834EB6" w:rsidRPr="000A144C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0C33A6EC" w14:textId="77777777" w:rsidR="00834EB6" w:rsidRPr="000A144C" w:rsidRDefault="00834EB6" w:rsidP="001F0DC4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8474A4E" w14:textId="77777777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11FA7086" w14:textId="2D5A567E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7DB4EEF8" w14:textId="03A7B8CE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Programmation adéquate des systèmes de vision</w:t>
            </w:r>
            <w:r w:rsidR="008C4DBB" w:rsidRPr="000A144C">
              <w:rPr>
                <w:rFonts w:cs="Arial"/>
                <w:sz w:val="18"/>
                <w:szCs w:val="18"/>
              </w:rPr>
              <w:t xml:space="preserve"> industrielle</w:t>
            </w:r>
          </w:p>
          <w:p w14:paraId="349766A1" w14:textId="77777777" w:rsidR="00834EB6" w:rsidRPr="000A144C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69050597" w14:textId="77777777" w:rsidTr="006B3D9F">
        <w:trPr>
          <w:trHeight w:val="1493"/>
        </w:trPr>
        <w:tc>
          <w:tcPr>
            <w:tcW w:w="3946" w:type="dxa"/>
          </w:tcPr>
          <w:p w14:paraId="640B83CF" w14:textId="4CDD4EEB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2.</w:t>
            </w:r>
            <w:r w:rsidR="0044048C" w:rsidRPr="000A144C">
              <w:rPr>
                <w:rFonts w:ascii="Arial" w:hAnsi="Arial" w:cs="Arial"/>
                <w:sz w:val="18"/>
                <w:szCs w:val="18"/>
                <w:lang w:val="fr-CA"/>
              </w:rPr>
              <w:t>9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Tester le fonctionnement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programmes</w:t>
            </w:r>
          </w:p>
        </w:tc>
        <w:tc>
          <w:tcPr>
            <w:tcW w:w="3946" w:type="dxa"/>
          </w:tcPr>
          <w:p w14:paraId="0488D076" w14:textId="248250B5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0FB1E17D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362428BD" w14:textId="598D2A68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243BBA92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227139B3" w14:textId="53BB6D9F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6CBF4684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01012287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2396502A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588E1ACC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5EA6EAA6" w14:textId="77777777" w:rsidR="00834EB6" w:rsidRPr="000A144C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431" w:right="6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8CC8639" w14:textId="77777777" w:rsidR="00834EB6" w:rsidRPr="000A144C" w:rsidRDefault="00834EB6" w:rsidP="008C4DBB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484BF11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33A2C412" w14:textId="77777777" w:rsidR="00834EB6" w:rsidRPr="000A144C" w:rsidRDefault="00834EB6" w:rsidP="00FC5C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26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de transfert de données</w:t>
            </w:r>
          </w:p>
          <w:p w14:paraId="0648B8AA" w14:textId="77777777" w:rsidR="00834EB6" w:rsidRPr="000A144C" w:rsidRDefault="00834EB6" w:rsidP="00FC5C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468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utilitaires de diagnostic</w:t>
            </w:r>
          </w:p>
          <w:p w14:paraId="6EA010B8" w14:textId="77777777" w:rsidR="001F0DC4" w:rsidRPr="000A144C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  <w:p w14:paraId="4946135F" w14:textId="63E8A21D" w:rsidR="00834EB6" w:rsidRPr="000A144C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du système de vision</w:t>
            </w:r>
          </w:p>
        </w:tc>
        <w:tc>
          <w:tcPr>
            <w:tcW w:w="3532" w:type="dxa"/>
          </w:tcPr>
          <w:p w14:paraId="1423809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3109BDE2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utilitaires de diagnostic</w:t>
            </w:r>
          </w:p>
          <w:p w14:paraId="5DC65F7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1E4851D0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57775148" w14:textId="779A5CCB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stratégies</w:t>
            </w:r>
            <w:r w:rsidR="00FC5C3C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 système automatisé</w:t>
            </w:r>
          </w:p>
          <w:p w14:paraId="0E1DA785" w14:textId="684C8CC3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déroulement des programmes</w:t>
            </w:r>
          </w:p>
          <w:p w14:paraId="2061F51C" w14:textId="22B04C6B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</w:t>
            </w:r>
            <w:r w:rsidR="001F0DC4" w:rsidRPr="000A144C">
              <w:rPr>
                <w:rFonts w:cs="Arial"/>
                <w:sz w:val="18"/>
                <w:szCs w:val="18"/>
              </w:rPr>
              <w:t>s</w:t>
            </w:r>
            <w:r w:rsidRPr="000A144C">
              <w:rPr>
                <w:rFonts w:cs="Arial"/>
                <w:sz w:val="18"/>
                <w:szCs w:val="18"/>
              </w:rPr>
              <w:t xml:space="preserve"> problèmes de fonctionnement</w:t>
            </w:r>
          </w:p>
        </w:tc>
      </w:tr>
      <w:tr w:rsidR="00834EB6" w:rsidRPr="000A144C" w14:paraId="69CE913A" w14:textId="77777777" w:rsidTr="00635BD7">
        <w:trPr>
          <w:trHeight w:val="3840"/>
        </w:trPr>
        <w:tc>
          <w:tcPr>
            <w:tcW w:w="3946" w:type="dxa"/>
          </w:tcPr>
          <w:p w14:paraId="560C4D8F" w14:textId="52399B53" w:rsidR="00834EB6" w:rsidRPr="000A144C" w:rsidRDefault="00834EB6" w:rsidP="00227F05">
            <w:pPr>
              <w:pStyle w:val="TableParagraph"/>
              <w:spacing w:before="27"/>
              <w:ind w:left="428" w:right="210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44048C" w:rsidRPr="000A144C">
              <w:rPr>
                <w:rFonts w:ascii="Arial" w:hAnsi="Arial" w:cs="Arial"/>
                <w:sz w:val="18"/>
                <w:szCs w:val="18"/>
                <w:lang w:val="fr-CA"/>
              </w:rPr>
              <w:t>10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Apporter les corrections nécessaires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aux programmes</w:t>
            </w:r>
          </w:p>
          <w:p w14:paraId="00B46A92" w14:textId="061BADD5" w:rsidR="00635BD7" w:rsidRPr="000A144C" w:rsidRDefault="00635BD7" w:rsidP="00227F05">
            <w:pPr>
              <w:tabs>
                <w:tab w:val="left" w:pos="1131"/>
              </w:tabs>
              <w:ind w:left="286" w:hanging="283"/>
              <w:rPr>
                <w:lang w:val="fr-CA"/>
              </w:rPr>
            </w:pPr>
          </w:p>
        </w:tc>
        <w:tc>
          <w:tcPr>
            <w:tcW w:w="3946" w:type="dxa"/>
          </w:tcPr>
          <w:p w14:paraId="6A8BF665" w14:textId="42231739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16786194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234418EC" w14:textId="2E092022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067CEB62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015EB352" w14:textId="4AF37E34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2912046B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3340361E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4168F98C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733A4D7B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2469080E" w14:textId="77777777" w:rsidR="00834EB6" w:rsidRPr="000A144C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EBB5322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1371051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38B74007" w14:textId="77777777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6C66D095" w14:textId="111A4AE0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Résolution de problèmes</w:t>
            </w:r>
          </w:p>
        </w:tc>
        <w:tc>
          <w:tcPr>
            <w:tcW w:w="3532" w:type="dxa"/>
          </w:tcPr>
          <w:p w14:paraId="2E900B4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670DFFAE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1F16A256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425E74D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3CB52D6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54117B82" w14:textId="77777777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Modification appropriée de la documentation des programmes</w:t>
            </w:r>
          </w:p>
          <w:p w14:paraId="3F5CE51E" w14:textId="67D79239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</w:tc>
      </w:tr>
      <w:tr w:rsidR="00834EB6" w:rsidRPr="000A144C" w14:paraId="622067B2" w14:textId="77777777" w:rsidTr="005D4219">
        <w:trPr>
          <w:trHeight w:val="1573"/>
        </w:trPr>
        <w:tc>
          <w:tcPr>
            <w:tcW w:w="3946" w:type="dxa"/>
          </w:tcPr>
          <w:p w14:paraId="34A65C67" w14:textId="74EEBD60" w:rsidR="00834EB6" w:rsidRPr="000A144C" w:rsidRDefault="00834EB6" w:rsidP="00227F05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2.1</w:t>
            </w:r>
            <w:r w:rsidR="0044048C" w:rsidRPr="000A144C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05E6E35E" w14:textId="77777777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05AD4DD1" w14:textId="77777777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648EF509" w14:textId="77777777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5B5B3741" w14:textId="4596ACE9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inventaire de roulement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  <w:p w14:paraId="6D339855" w14:textId="77777777" w:rsidR="00834EB6" w:rsidRPr="000A144C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563A269" w14:textId="426E7D7F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C8400E" w:rsidRPr="000A144C">
              <w:rPr>
                <w:rFonts w:cs="Arial"/>
                <w:sz w:val="18"/>
                <w:szCs w:val="18"/>
              </w:rPr>
              <w:t>urveillance</w:t>
            </w:r>
            <w:r w:rsidRPr="000A144C">
              <w:rPr>
                <w:rFonts w:cs="Arial"/>
                <w:sz w:val="18"/>
                <w:szCs w:val="18"/>
              </w:rPr>
              <w:t xml:space="preserve"> des avancées technologiques</w:t>
            </w:r>
          </w:p>
          <w:p w14:paraId="71E16F76" w14:textId="77777777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6F67E891" w14:textId="5557E755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Calcul d</w:t>
            </w:r>
            <w:r w:rsidR="00C8400E" w:rsidRPr="000A144C">
              <w:rPr>
                <w:rFonts w:cs="Arial"/>
                <w:sz w:val="18"/>
                <w:szCs w:val="18"/>
              </w:rPr>
              <w:t>u rend</w:t>
            </w:r>
            <w:r w:rsidRPr="000A144C">
              <w:rPr>
                <w:rFonts w:cs="Arial"/>
                <w:sz w:val="18"/>
                <w:szCs w:val="18"/>
              </w:rPr>
              <w:t>ement</w:t>
            </w:r>
            <w:r w:rsidR="000A144C">
              <w:rPr>
                <w:rFonts w:cs="Arial"/>
                <w:sz w:val="18"/>
                <w:szCs w:val="18"/>
              </w:rPr>
              <w:t xml:space="preserve"> (ROI)</w:t>
            </w:r>
          </w:p>
        </w:tc>
        <w:tc>
          <w:tcPr>
            <w:tcW w:w="3532" w:type="dxa"/>
          </w:tcPr>
          <w:p w14:paraId="0051EDE7" w14:textId="6790FFE9" w:rsidR="00834EB6" w:rsidRPr="000A144C" w:rsidRDefault="00834EB6" w:rsidP="00134CC4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Proposition d’améliorations pertinentes</w:t>
            </w:r>
          </w:p>
        </w:tc>
      </w:tr>
      <w:tr w:rsidR="00834EB6" w:rsidRPr="000A144C" w14:paraId="5C5336AA" w14:textId="77777777" w:rsidTr="00A30BCD">
        <w:trPr>
          <w:trHeight w:val="439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2375C08D" w14:textId="77777777" w:rsidR="006B3D9F" w:rsidRPr="000A144C" w:rsidRDefault="006B3D9F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  <w:p w14:paraId="02C42EFD" w14:textId="77777777" w:rsidR="00834EB6" w:rsidRPr="000A144C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3 :</w:t>
            </w:r>
            <w:r w:rsidRPr="000A144C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Participer à la mise en service d’un système automatisé</w:t>
            </w:r>
          </w:p>
          <w:p w14:paraId="6333FBE4" w14:textId="7768990B" w:rsidR="006B3D9F" w:rsidRPr="000A144C" w:rsidRDefault="006B3D9F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834EB6" w:rsidRPr="000A144C" w14:paraId="16B9C8C5" w14:textId="77777777" w:rsidTr="00635BD7">
        <w:trPr>
          <w:trHeight w:val="3142"/>
        </w:trPr>
        <w:tc>
          <w:tcPr>
            <w:tcW w:w="3946" w:type="dxa"/>
          </w:tcPr>
          <w:p w14:paraId="758E1444" w14:textId="0CC6B625" w:rsidR="00834EB6" w:rsidRPr="000A144C" w:rsidRDefault="00834EB6" w:rsidP="00227F05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3.1 Préparer son travail</w:t>
            </w:r>
          </w:p>
        </w:tc>
        <w:tc>
          <w:tcPr>
            <w:tcW w:w="3946" w:type="dxa"/>
          </w:tcPr>
          <w:p w14:paraId="66AC640B" w14:textId="756F95C1" w:rsidR="00834EB6" w:rsidRPr="000A144C" w:rsidRDefault="00834EB6" w:rsidP="00134CC4">
            <w:pPr>
              <w:pStyle w:val="TableParagraph"/>
              <w:numPr>
                <w:ilvl w:val="0"/>
                <w:numId w:val="27"/>
              </w:numPr>
              <w:autoSpaceDE w:val="0"/>
              <w:autoSpaceDN w:val="0"/>
              <w:spacing w:before="60"/>
              <w:ind w:left="446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Connaissances de bas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>e du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système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 planification</w:t>
            </w:r>
            <w:r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interne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:</w:t>
            </w:r>
          </w:p>
          <w:p w14:paraId="7E86F733" w14:textId="090F07D8" w:rsidR="00834EB6" w:rsidRPr="000A144C" w:rsidRDefault="006B605B" w:rsidP="006B3D9F">
            <w:pPr>
              <w:pStyle w:val="TableParagraph"/>
              <w:autoSpaceDE w:val="0"/>
              <w:autoSpaceDN w:val="0"/>
              <w:spacing w:line="214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b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on de</w:t>
            </w:r>
            <w:r w:rsidR="00834EB6"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commande</w:t>
            </w:r>
          </w:p>
          <w:p w14:paraId="1AC64D60" w14:textId="6B05A1E0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t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ableau de</w:t>
            </w:r>
            <w:r w:rsidR="00834EB6"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production</w:t>
            </w:r>
          </w:p>
          <w:p w14:paraId="44931A71" w14:textId="29C1536A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p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lanification</w:t>
            </w:r>
            <w:r w:rsidR="00834EB6"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informatisée</w:t>
            </w:r>
          </w:p>
          <w:p w14:paraId="5A6A2E3A" w14:textId="2C39530A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s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ystème qualité</w:t>
            </w:r>
          </w:p>
          <w:p w14:paraId="367C445B" w14:textId="60F607B7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instructions de travail</w:t>
            </w:r>
          </w:p>
          <w:p w14:paraId="6F641DAD" w14:textId="77777777" w:rsidR="006B3D9F" w:rsidRPr="000A144C" w:rsidRDefault="00834EB6" w:rsidP="00134CC4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44" w:right="318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Critères de qualité</w:t>
            </w:r>
          </w:p>
          <w:p w14:paraId="24CD8FCA" w14:textId="385A32D8" w:rsidR="00834EB6" w:rsidRPr="000A144C" w:rsidRDefault="00834EB6" w:rsidP="00134CC4">
            <w:pPr>
              <w:pStyle w:val="TableParagraph"/>
              <w:numPr>
                <w:ilvl w:val="0"/>
                <w:numId w:val="27"/>
              </w:numPr>
              <w:autoSpaceDE w:val="0"/>
              <w:autoSpaceDN w:val="0"/>
              <w:ind w:left="446" w:right="50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Connaissances des règles de santé 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et de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 travail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dans l’entreprise</w:t>
            </w:r>
          </w:p>
          <w:p w14:paraId="757D15F9" w14:textId="5B2749C6" w:rsidR="00834EB6" w:rsidRPr="000A144C" w:rsidRDefault="00834EB6" w:rsidP="00134CC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32"/>
              </w:tabs>
              <w:autoSpaceDE w:val="0"/>
              <w:autoSpaceDN w:val="0"/>
              <w:ind w:left="446" w:right="50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Caractéristiques et mode d’utilisation des équipements de protection</w:t>
            </w:r>
            <w:r w:rsidRPr="000A144C">
              <w:rPr>
                <w:rFonts w:ascii="Arial" w:hAnsi="Arial" w:cs="Arial"/>
                <w:spacing w:val="-1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individuelle</w:t>
            </w:r>
          </w:p>
        </w:tc>
        <w:tc>
          <w:tcPr>
            <w:tcW w:w="3638" w:type="dxa"/>
          </w:tcPr>
          <w:p w14:paraId="5AC0E3DF" w14:textId="77777777" w:rsidR="00834EB6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  <w:tab w:val="left" w:pos="625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du système de base pour la planification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interne</w:t>
            </w:r>
          </w:p>
          <w:p w14:paraId="34F2C9F0" w14:textId="77777777" w:rsidR="00834EB6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  <w:tab w:val="left" w:pos="625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Port adéquat des équipements de protection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individuelle</w:t>
            </w:r>
          </w:p>
          <w:p w14:paraId="6139D38D" w14:textId="4BB83275" w:rsidR="00834EB6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adéquate des</w:t>
            </w:r>
            <w:r w:rsidRPr="000A144C">
              <w:rPr>
                <w:rFonts w:ascii="Arial" w:hAnsi="Arial" w:cs="Arial"/>
                <w:spacing w:val="-21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équipements de</w:t>
            </w:r>
            <w:r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sécurité</w:t>
            </w:r>
          </w:p>
          <w:p w14:paraId="29E0A3CB" w14:textId="51071B90" w:rsidR="001F0DC4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Participation à la coordination des tâches </w:t>
            </w:r>
            <w:r w:rsidR="000A144C" w:rsidRPr="000A144C">
              <w:rPr>
                <w:rFonts w:ascii="Arial" w:hAnsi="Arial" w:cs="Arial"/>
                <w:sz w:val="18"/>
                <w:szCs w:val="18"/>
                <w:lang w:val="fr-CA"/>
              </w:rPr>
              <w:t>avec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les autres membres de l’équipe </w:t>
            </w:r>
          </w:p>
          <w:p w14:paraId="74749256" w14:textId="12BBF10E" w:rsidR="00834EB6" w:rsidRPr="000A144C" w:rsidRDefault="001F0DC4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Communication avec le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planificateur de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l’entreprise</w:t>
            </w:r>
          </w:p>
          <w:p w14:paraId="7A661CFA" w14:textId="61C55324" w:rsidR="00834EB6" w:rsidRPr="000A144C" w:rsidRDefault="00834EB6" w:rsidP="000A144C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547" w:right="18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A728B0C" w14:textId="72C240E6" w:rsidR="00834EB6" w:rsidRPr="000A144C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Identification claire du travail à effectuer</w:t>
            </w:r>
          </w:p>
          <w:p w14:paraId="574D2F3D" w14:textId="2C6D69DB" w:rsidR="00834EB6" w:rsidRPr="000A144C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37" w:right="328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du processus de</w:t>
            </w:r>
            <w:r w:rsidRPr="000A144C">
              <w:rPr>
                <w:rFonts w:ascii="Arial" w:hAnsi="Arial" w:cs="Arial"/>
                <w:spacing w:val="-17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 établi</w:t>
            </w:r>
          </w:p>
          <w:p w14:paraId="471A15DF" w14:textId="23389C68" w:rsidR="00834EB6" w:rsidRPr="000A144C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37" w:right="537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Respect des règles et des procédures de santé et 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de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sécurité établies</w:t>
            </w:r>
          </w:p>
          <w:p w14:paraId="4EC5D644" w14:textId="6A13713B" w:rsidR="00834EB6" w:rsidRPr="000A144C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08" w:right="44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686C27E4" w14:textId="77777777" w:rsidTr="00E34821">
        <w:trPr>
          <w:trHeight w:val="1944"/>
        </w:trPr>
        <w:tc>
          <w:tcPr>
            <w:tcW w:w="3946" w:type="dxa"/>
          </w:tcPr>
          <w:p w14:paraId="7057EDC7" w14:textId="386D8FDE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3.2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Préparer l</w:t>
            </w:r>
            <w:r w:rsidR="00A34051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es tests unitaires</w:t>
            </w:r>
          </w:p>
        </w:tc>
        <w:tc>
          <w:tcPr>
            <w:tcW w:w="3946" w:type="dxa"/>
          </w:tcPr>
          <w:p w14:paraId="613400AD" w14:textId="34C3EFB2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6612AD9E" w14:textId="4B959F7F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Plan d’urgence de l’entreprise</w:t>
            </w:r>
          </w:p>
          <w:p w14:paraId="2470D54F" w14:textId="472F3B16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58DACA50" w14:textId="7ACC6AA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Lecture de plans, de croquis, de schémas et de diagrammes</w:t>
            </w:r>
          </w:p>
          <w:p w14:paraId="4873B959" w14:textId="2F327CE0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5B949197" w14:textId="7777777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Étapes d’une mise en route</w:t>
            </w:r>
          </w:p>
          <w:p w14:paraId="7849DEAE" w14:textId="390999AD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78306D6D" w14:textId="77777777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Mise en application du plan d’urgence</w:t>
            </w:r>
          </w:p>
          <w:p w14:paraId="53F69D37" w14:textId="36DE6CF1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de diagrammes et de plans</w:t>
            </w:r>
          </w:p>
          <w:p w14:paraId="4A06C5B4" w14:textId="5CBFF1D1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 la procédure de mise en route</w:t>
            </w:r>
          </w:p>
          <w:p w14:paraId="44F0AEEC" w14:textId="0596EFFC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 procédures de verrouillage, le cas échéant</w:t>
            </w:r>
          </w:p>
        </w:tc>
        <w:tc>
          <w:tcPr>
            <w:tcW w:w="3532" w:type="dxa"/>
          </w:tcPr>
          <w:p w14:paraId="60737B5C" w14:textId="40CA2932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du plan d’urgence</w:t>
            </w:r>
          </w:p>
          <w:p w14:paraId="49505A47" w14:textId="269B41A7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diagrammes opérationnels et des plans</w:t>
            </w:r>
          </w:p>
          <w:p w14:paraId="2AA4382D" w14:textId="459C5128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Consultation appropriée de travailleurs et de travailleuses des corps de métier et du personnel de production</w:t>
            </w:r>
          </w:p>
          <w:p w14:paraId="5721B49B" w14:textId="73F35342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verrouillage, le cas échéant</w:t>
            </w:r>
          </w:p>
          <w:p w14:paraId="431A70F4" w14:textId="2D325905" w:rsidR="00834EB6" w:rsidRPr="000A144C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47" w:right="44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35DF93CA" w14:textId="77777777" w:rsidTr="00E34821">
        <w:trPr>
          <w:trHeight w:val="581"/>
        </w:trPr>
        <w:tc>
          <w:tcPr>
            <w:tcW w:w="3946" w:type="dxa"/>
          </w:tcPr>
          <w:p w14:paraId="18433B35" w14:textId="11274789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3.3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Effectuer des tests</w:t>
            </w:r>
            <w:r w:rsidR="00A34051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d’intégration</w:t>
            </w:r>
          </w:p>
        </w:tc>
        <w:tc>
          <w:tcPr>
            <w:tcW w:w="3946" w:type="dxa"/>
          </w:tcPr>
          <w:p w14:paraId="396DC0ED" w14:textId="15C4EA0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A2E7D9C" w14:textId="715FF192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22315612" w14:textId="45EB04AF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Lecture de plans, de croquis, de schémas et de diagrammes</w:t>
            </w:r>
          </w:p>
          <w:p w14:paraId="59BFC7AE" w14:textId="28987F10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216F197F" w14:textId="7777777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Instruments de mesure et générateurs de signaux</w:t>
            </w:r>
          </w:p>
          <w:p w14:paraId="664330E0" w14:textId="767B0CB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Dispositifs de sécurité</w:t>
            </w:r>
          </w:p>
        </w:tc>
        <w:tc>
          <w:tcPr>
            <w:tcW w:w="3638" w:type="dxa"/>
          </w:tcPr>
          <w:p w14:paraId="05DBC6F4" w14:textId="5B6C2B85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de plans</w:t>
            </w:r>
          </w:p>
          <w:p w14:paraId="4BA6CFE3" w14:textId="27375AE6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 et des générateurs de signaux</w:t>
            </w:r>
          </w:p>
          <w:p w14:paraId="2C6FAE93" w14:textId="323A4BB3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Test de conduction et d’isolation électrique</w:t>
            </w:r>
          </w:p>
          <w:p w14:paraId="2CE86536" w14:textId="77777777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composants</w:t>
            </w:r>
          </w:p>
          <w:p w14:paraId="3AB6EC4C" w14:textId="4B15BB23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composants électromécaniques et des dispositifs de sécurité</w:t>
            </w:r>
          </w:p>
        </w:tc>
        <w:tc>
          <w:tcPr>
            <w:tcW w:w="3532" w:type="dxa"/>
          </w:tcPr>
          <w:p w14:paraId="46FD9521" w14:textId="36C41CB3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instruments de mesure et des générateurs de signaux</w:t>
            </w:r>
          </w:p>
          <w:p w14:paraId="094EE9E9" w14:textId="0D1A1541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méthodique de l’emplacement et de l’identification des câbles, des conduites et des appareils du système automatisé</w:t>
            </w:r>
          </w:p>
          <w:p w14:paraId="337037BB" w14:textId="180BB8B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Mesure exacte de la conduction et de l’isolation des câbles</w:t>
            </w:r>
          </w:p>
          <w:p w14:paraId="7316E197" w14:textId="2B8BE4AE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des composants électromécaniques et des dispositifs de sécurité</w:t>
            </w:r>
          </w:p>
          <w:p w14:paraId="5D0C2475" w14:textId="38EC0042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Pertinence des corrections effectuées, s’il y a lieu</w:t>
            </w:r>
          </w:p>
        </w:tc>
      </w:tr>
      <w:tr w:rsidR="00834EB6" w:rsidRPr="000A144C" w14:paraId="0E95D896" w14:textId="77777777" w:rsidTr="009C74DB">
        <w:trPr>
          <w:trHeight w:val="4622"/>
        </w:trPr>
        <w:tc>
          <w:tcPr>
            <w:tcW w:w="3946" w:type="dxa"/>
          </w:tcPr>
          <w:p w14:paraId="5D358CD0" w14:textId="6E915921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 xml:space="preserve">3.4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en service le système automatisé</w:t>
            </w:r>
          </w:p>
        </w:tc>
        <w:tc>
          <w:tcPr>
            <w:tcW w:w="3946" w:type="dxa"/>
          </w:tcPr>
          <w:p w14:paraId="409CC2E4" w14:textId="1D2E9A3B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D4318A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D4318A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2F800ACD" w14:textId="79240B7E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4AE08D51" w14:textId="413473CE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Lecture de plans, de croquis, de schémas et de diagrammes</w:t>
            </w:r>
          </w:p>
          <w:p w14:paraId="239A355E" w14:textId="0755A64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6A432778" w14:textId="1D9A0533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Instruments de mesure et générateurs de signaux</w:t>
            </w:r>
          </w:p>
          <w:p w14:paraId="6A67FEFF" w14:textId="2234CCD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Séquences d’arrêt d’urgence</w:t>
            </w:r>
          </w:p>
        </w:tc>
        <w:tc>
          <w:tcPr>
            <w:tcW w:w="3638" w:type="dxa"/>
          </w:tcPr>
          <w:p w14:paraId="6A911689" w14:textId="3C2684A2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de mise sous charge</w:t>
            </w:r>
          </w:p>
          <w:p w14:paraId="11EF84CA" w14:textId="3E7B8D34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des capteurs et</w:t>
            </w:r>
            <w:r w:rsidR="00D853D2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actionneurs</w:t>
            </w:r>
          </w:p>
          <w:p w14:paraId="42AD68F9" w14:textId="07639248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de plans, des ordinogrammes et de la documentation des programmes</w:t>
            </w:r>
          </w:p>
          <w:p w14:paraId="11A0E33D" w14:textId="0328594A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 et des générateurs de signaux</w:t>
            </w:r>
          </w:p>
          <w:p w14:paraId="58233191" w14:textId="77777777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réseaux</w:t>
            </w:r>
          </w:p>
          <w:p w14:paraId="425529AA" w14:textId="77777777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interfaces des opérateurs</w:t>
            </w:r>
          </w:p>
          <w:p w14:paraId="2AC026E5" w14:textId="14F41867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 l’unité de</w:t>
            </w:r>
            <w:r w:rsidR="007D4CE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commande en mode manuel et normal</w:t>
            </w:r>
          </w:p>
          <w:p w14:paraId="64DC8532" w14:textId="6DEE8903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 la séquence du retour au point d’origine (</w:t>
            </w:r>
            <w:r w:rsidRPr="000A144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homing</w:t>
            </w:r>
            <w:r w:rsidRPr="000A144C">
              <w:rPr>
                <w:rFonts w:ascii="Arial" w:hAnsi="Arial" w:cs="Arial"/>
                <w:iCs/>
                <w:sz w:val="18"/>
                <w:szCs w:val="18"/>
                <w:lang w:val="fr-CA"/>
              </w:rPr>
              <w:t>)</w:t>
            </w:r>
          </w:p>
          <w:p w14:paraId="01B7D989" w14:textId="567065CF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 la boucle de sécurité</w:t>
            </w:r>
          </w:p>
          <w:p w14:paraId="32AE6B02" w14:textId="4E06FE68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Application des séquences </w:t>
            </w:r>
            <w:r w:rsidR="009C74DB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d’arrêt d’urgence</w:t>
            </w:r>
          </w:p>
        </w:tc>
        <w:tc>
          <w:tcPr>
            <w:tcW w:w="3532" w:type="dxa"/>
          </w:tcPr>
          <w:p w14:paraId="5E607656" w14:textId="77777777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 la procédure de mise sous charge</w:t>
            </w:r>
          </w:p>
          <w:p w14:paraId="44F1DAB4" w14:textId="1D2A3D9A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des signaux et des alimentations de très basse tension</w:t>
            </w:r>
          </w:p>
          <w:p w14:paraId="0D60138B" w14:textId="623721D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réseaux</w:t>
            </w:r>
          </w:p>
          <w:p w14:paraId="39DA8168" w14:textId="07CFF43A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interfaces des opérateurs</w:t>
            </w:r>
          </w:p>
          <w:p w14:paraId="0EA33851" w14:textId="750A7DBB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Conduite correcte de l’unité de commande en mode manuel</w:t>
            </w:r>
          </w:p>
          <w:p w14:paraId="26B4447C" w14:textId="2173C68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 l’unité de commande en mode de marche normal</w:t>
            </w:r>
          </w:p>
          <w:p w14:paraId="6CB40057" w14:textId="741DBD95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séquences d’arrêt d’urgence</w:t>
            </w:r>
          </w:p>
          <w:p w14:paraId="507E0BC1" w14:textId="33FEF850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autoSpaceDE w:val="0"/>
              <w:autoSpaceDN w:val="0"/>
              <w:ind w:right="44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Pertinence des corrections effectuées, s’il y a lieu</w:t>
            </w:r>
          </w:p>
        </w:tc>
      </w:tr>
      <w:tr w:rsidR="00834EB6" w:rsidRPr="000A144C" w14:paraId="352A80DA" w14:textId="77777777" w:rsidTr="00E34821">
        <w:trPr>
          <w:trHeight w:val="707"/>
        </w:trPr>
        <w:tc>
          <w:tcPr>
            <w:tcW w:w="3946" w:type="dxa"/>
          </w:tcPr>
          <w:p w14:paraId="5E8E4A71" w14:textId="0C58387D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3.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6431C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Compléter la documentation</w:t>
            </w:r>
          </w:p>
        </w:tc>
        <w:tc>
          <w:tcPr>
            <w:tcW w:w="3946" w:type="dxa"/>
          </w:tcPr>
          <w:p w14:paraId="72546F47" w14:textId="32256C43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0E0BE9EC" w14:textId="4FD3631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13CABE86" w14:textId="758A652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5F3985C0" w14:textId="466E7C3B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17A0B722" w14:textId="3A328F82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40B83183" w14:textId="6AF55764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sauvegarde,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LC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, robot</w:t>
            </w:r>
            <w:r w:rsidR="007D4CE5" w:rsidRPr="000A144C">
              <w:rPr>
                <w:rFonts w:ascii="Arial" w:hAnsi="Arial" w:cs="Arial"/>
                <w:sz w:val="18"/>
                <w:szCs w:val="18"/>
                <w:lang w:val="fr-CA"/>
              </w:rPr>
              <w:t>, etc.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14:paraId="76E9D526" w14:textId="1F32D9A0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2E6C321A" w14:textId="77777777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63FBDC9D" w14:textId="2FD24E55" w:rsidR="00834EB6" w:rsidRPr="000A144C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187" w:right="35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504B6D3E" w14:textId="7C6C239C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78AAC72D" w14:textId="3A2C76F8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291C13A6" w14:textId="5219AAE3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834EB6" w:rsidRPr="000A144C" w14:paraId="524D31A5" w14:textId="77777777" w:rsidTr="006431C3">
        <w:trPr>
          <w:trHeight w:val="1549"/>
        </w:trPr>
        <w:tc>
          <w:tcPr>
            <w:tcW w:w="3946" w:type="dxa"/>
          </w:tcPr>
          <w:p w14:paraId="3A9DF1DA" w14:textId="7DF163D3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3.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6431C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Former le personnel</w:t>
            </w:r>
          </w:p>
        </w:tc>
        <w:tc>
          <w:tcPr>
            <w:tcW w:w="3946" w:type="dxa"/>
          </w:tcPr>
          <w:p w14:paraId="17176C5B" w14:textId="2FFDBA2A" w:rsidR="00834EB6" w:rsidRPr="000A144C" w:rsidRDefault="00834EB6" w:rsidP="006431C3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A352CC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A352CC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7FED0B8" w14:textId="7BB7C39F" w:rsidR="00834EB6" w:rsidRPr="000A144C" w:rsidRDefault="00834EB6" w:rsidP="006431C3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ind w:left="533" w:right="4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Notions de communication et de relations interpersonnelles</w:t>
            </w:r>
          </w:p>
          <w:p w14:paraId="58541D0C" w14:textId="059A229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Notions de base en méthodes de transmission des</w:t>
            </w:r>
            <w:r w:rsidRPr="000A144C">
              <w:rPr>
                <w:rFonts w:ascii="Arial" w:hAnsi="Arial" w:cs="Arial"/>
                <w:spacing w:val="-14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connaissances</w:t>
            </w:r>
          </w:p>
        </w:tc>
        <w:tc>
          <w:tcPr>
            <w:tcW w:w="3638" w:type="dxa"/>
          </w:tcPr>
          <w:p w14:paraId="39FFC698" w14:textId="77777777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Application de principes de base en méthodes de transmission de connaissances</w:t>
            </w:r>
          </w:p>
          <w:p w14:paraId="2DEB41EF" w14:textId="038DDA1E" w:rsidR="00834EB6" w:rsidRPr="000A144C" w:rsidRDefault="00A352CC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Concep</w:t>
            </w:r>
            <w:r w:rsidR="00834EB6" w:rsidRPr="000A144C">
              <w:rPr>
                <w:rFonts w:ascii="Arial" w:hAnsi="Arial" w:cs="Arial"/>
                <w:sz w:val="18"/>
                <w:lang w:val="fr-CA"/>
              </w:rPr>
              <w:t>tion de plans de formation</w:t>
            </w:r>
          </w:p>
        </w:tc>
        <w:tc>
          <w:tcPr>
            <w:tcW w:w="3532" w:type="dxa"/>
          </w:tcPr>
          <w:p w14:paraId="354D28DE" w14:textId="3BB4C316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Pertinence de l’information donnée au personnel de production et au personnel d’entretien</w:t>
            </w:r>
          </w:p>
          <w:p w14:paraId="6C25AB95" w14:textId="20ACE9CD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Réalisation d’exercices pratiques appropriés</w:t>
            </w:r>
          </w:p>
          <w:p w14:paraId="7E45AEBB" w14:textId="3615DFC4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Clarté des propos</w:t>
            </w:r>
          </w:p>
        </w:tc>
      </w:tr>
      <w:tr w:rsidR="00834EB6" w:rsidRPr="000A144C" w14:paraId="166B41B3" w14:textId="77777777" w:rsidTr="000A144C">
        <w:trPr>
          <w:trHeight w:val="1141"/>
        </w:trPr>
        <w:tc>
          <w:tcPr>
            <w:tcW w:w="3946" w:type="dxa"/>
          </w:tcPr>
          <w:p w14:paraId="74CE8F53" w14:textId="0ECC660A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3.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 continue les systèmes automatisés</w:t>
            </w:r>
          </w:p>
        </w:tc>
        <w:tc>
          <w:tcPr>
            <w:tcW w:w="3946" w:type="dxa"/>
          </w:tcPr>
          <w:p w14:paraId="2B004095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43BA6A12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61841B7D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241F7A48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335D5EB6" w14:textId="77777777" w:rsidR="00834EB6" w:rsidRPr="000A144C" w:rsidRDefault="00834EB6" w:rsidP="000A144C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532" w:right="372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66A2D6E6" w14:textId="02C3AA31" w:rsidR="00834EB6" w:rsidRPr="000A144C" w:rsidRDefault="00834EB6" w:rsidP="006431C3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A352CC" w:rsidRPr="000A144C">
              <w:rPr>
                <w:rFonts w:cs="Arial"/>
                <w:sz w:val="18"/>
                <w:szCs w:val="18"/>
              </w:rPr>
              <w:t xml:space="preserve">urveillance </w:t>
            </w:r>
            <w:r w:rsidRPr="000A144C">
              <w:rPr>
                <w:rFonts w:cs="Arial"/>
                <w:sz w:val="18"/>
                <w:szCs w:val="18"/>
              </w:rPr>
              <w:t>des avancées technologiques</w:t>
            </w:r>
          </w:p>
          <w:p w14:paraId="101B1EFB" w14:textId="40797D79" w:rsidR="00834EB6" w:rsidRPr="000A144C" w:rsidRDefault="00834EB6" w:rsidP="006431C3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200733D3" w14:textId="7621CD60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3" w:hanging="36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Calcul d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>u rendement</w:t>
            </w:r>
          </w:p>
        </w:tc>
        <w:tc>
          <w:tcPr>
            <w:tcW w:w="3532" w:type="dxa"/>
          </w:tcPr>
          <w:p w14:paraId="4F5BF8F9" w14:textId="04023D7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  <w:tr w:rsidR="006A21CF" w:rsidRPr="000A144C" w14:paraId="34D980B5" w14:textId="77777777" w:rsidTr="00203FB0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07EC28B1" w14:textId="6BBF3490" w:rsidR="006A21CF" w:rsidRPr="000A144C" w:rsidRDefault="006A21CF" w:rsidP="006A21CF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4 : Optimiser le fonctionnement du procédé</w:t>
            </w:r>
          </w:p>
          <w:p w14:paraId="09E1C1EE" w14:textId="77777777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0"/>
                <w:szCs w:val="10"/>
                <w:highlight w:val="yellow"/>
                <w:lang w:val="fr-CA"/>
              </w:rPr>
            </w:pPr>
          </w:p>
        </w:tc>
      </w:tr>
      <w:tr w:rsidR="00060DC2" w:rsidRPr="000A144C" w14:paraId="43FDCDAA" w14:textId="77777777" w:rsidTr="00203FB0">
        <w:trPr>
          <w:trHeight w:val="2177"/>
        </w:trPr>
        <w:tc>
          <w:tcPr>
            <w:tcW w:w="3946" w:type="dxa"/>
          </w:tcPr>
          <w:p w14:paraId="691F8D89" w14:textId="22AB479B" w:rsidR="00060DC2" w:rsidRPr="000A144C" w:rsidRDefault="00060DC2" w:rsidP="00574688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4.1 Bâtir le plan expérimental</w:t>
            </w:r>
          </w:p>
        </w:tc>
        <w:tc>
          <w:tcPr>
            <w:tcW w:w="3946" w:type="dxa"/>
          </w:tcPr>
          <w:p w14:paraId="017E5368" w14:textId="70726C25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6527F3E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05E84BCA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3BB0304B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713971A7" w14:textId="2C6F6E69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43CA0DA7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397A8E6B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2DB6750A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4BB4D620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7A85BCFF" w14:textId="79BA7744" w:rsidR="00060DC2" w:rsidRPr="000A144C" w:rsidRDefault="00060DC2" w:rsidP="000A144C">
            <w:pPr>
              <w:pStyle w:val="TableParagraph"/>
              <w:tabs>
                <w:tab w:val="left" w:pos="585"/>
              </w:tabs>
              <w:autoSpaceDE w:val="0"/>
              <w:autoSpaceDN w:val="0"/>
              <w:ind w:left="431" w:right="6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D726D39" w14:textId="77777777" w:rsidR="00060DC2" w:rsidRPr="000A144C" w:rsidRDefault="00060DC2" w:rsidP="00A352CC">
            <w:pPr>
              <w:pStyle w:val="CritresFt"/>
              <w:numPr>
                <w:ilvl w:val="0"/>
                <w:numId w:val="45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19D4DC48" w14:textId="77777777" w:rsidR="00060DC2" w:rsidRPr="000A144C" w:rsidRDefault="00060DC2" w:rsidP="00A352CC">
            <w:pPr>
              <w:pStyle w:val="CritresFt"/>
              <w:numPr>
                <w:ilvl w:val="0"/>
                <w:numId w:val="45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16136EF4" w14:textId="77777777" w:rsidR="00060DC2" w:rsidRPr="000A144C" w:rsidRDefault="00060DC2" w:rsidP="00A352CC">
            <w:pPr>
              <w:pStyle w:val="CritresFt"/>
              <w:numPr>
                <w:ilvl w:val="0"/>
                <w:numId w:val="45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77B088FB" w14:textId="02945458" w:rsidR="00060DC2" w:rsidRPr="000A144C" w:rsidRDefault="00060DC2" w:rsidP="00A352CC">
            <w:pPr>
              <w:pStyle w:val="CritresFt"/>
              <w:numPr>
                <w:ilvl w:val="0"/>
                <w:numId w:val="30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Résolution de problèmes</w:t>
            </w:r>
          </w:p>
        </w:tc>
        <w:tc>
          <w:tcPr>
            <w:tcW w:w="3532" w:type="dxa"/>
          </w:tcPr>
          <w:p w14:paraId="01C51A2B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01898C29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14D2BEA4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73E85776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3370384B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732C6CFC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Modification appropriée de la documentation des programmes</w:t>
            </w:r>
          </w:p>
          <w:p w14:paraId="4A83F93F" w14:textId="0A5DF44A" w:rsidR="00060DC2" w:rsidRPr="000A144C" w:rsidRDefault="00060DC2" w:rsidP="00060DC2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</w:tc>
      </w:tr>
      <w:tr w:rsidR="00203FB0" w:rsidRPr="000A144C" w14:paraId="14332118" w14:textId="77777777" w:rsidTr="00203FB0">
        <w:trPr>
          <w:trHeight w:val="2177"/>
        </w:trPr>
        <w:tc>
          <w:tcPr>
            <w:tcW w:w="3946" w:type="dxa"/>
          </w:tcPr>
          <w:p w14:paraId="1A294C5E" w14:textId="4FC00DE0" w:rsidR="00203FB0" w:rsidRPr="000A144C" w:rsidRDefault="00203FB0" w:rsidP="00574688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4.2 Réaliser le plan expérimental</w:t>
            </w:r>
          </w:p>
        </w:tc>
        <w:tc>
          <w:tcPr>
            <w:tcW w:w="3946" w:type="dxa"/>
          </w:tcPr>
          <w:p w14:paraId="626BC97F" w14:textId="64351FEB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5C1DEA1F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02AB9111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0AE8D893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21C93701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3D6374E9" w14:textId="77777777" w:rsidR="00203FB0" w:rsidRPr="000A144C" w:rsidRDefault="00203FB0" w:rsidP="000A144C">
            <w:pPr>
              <w:pStyle w:val="TableParagraph"/>
              <w:tabs>
                <w:tab w:val="left" w:pos="585"/>
              </w:tabs>
              <w:autoSpaceDE w:val="0"/>
              <w:autoSpaceDN w:val="0"/>
              <w:spacing w:before="27"/>
              <w:ind w:left="431" w:right="635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5382B99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ind w:left="471" w:hanging="28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66ED7F72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ind w:left="471" w:hanging="28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403F23B6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ind w:left="471" w:hanging="28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2B88E26A" w14:textId="5149DB27" w:rsidR="00203FB0" w:rsidRPr="000A144C" w:rsidRDefault="00E91495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471" w:right="352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531987C7" w14:textId="1A6EC8ED" w:rsidR="00060DC2" w:rsidRPr="000A144C" w:rsidRDefault="00060DC2" w:rsidP="000A144C">
            <w:pPr>
              <w:pStyle w:val="CritresFt"/>
              <w:numPr>
                <w:ilvl w:val="0"/>
                <w:numId w:val="30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 en mode de marche normal</w:t>
            </w:r>
          </w:p>
          <w:p w14:paraId="66D597AD" w14:textId="77777777" w:rsidR="00566702" w:rsidRPr="000A144C" w:rsidRDefault="00566702" w:rsidP="000A144C">
            <w:pPr>
              <w:pStyle w:val="CritresFt"/>
              <w:numPr>
                <w:ilvl w:val="0"/>
                <w:numId w:val="30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Précision dans les résultats</w:t>
            </w:r>
          </w:p>
          <w:p w14:paraId="271EE21F" w14:textId="77777777" w:rsidR="00566702" w:rsidRPr="000A144C" w:rsidRDefault="00566702" w:rsidP="000A144C">
            <w:pPr>
              <w:pStyle w:val="CritresFt"/>
              <w:numPr>
                <w:ilvl w:val="0"/>
                <w:numId w:val="0"/>
              </w:numPr>
              <w:ind w:left="516" w:hanging="283"/>
              <w:rPr>
                <w:rFonts w:cs="Arial"/>
                <w:sz w:val="18"/>
                <w:szCs w:val="18"/>
              </w:rPr>
            </w:pPr>
          </w:p>
          <w:p w14:paraId="3D62D932" w14:textId="77777777" w:rsidR="00203FB0" w:rsidRPr="000A144C" w:rsidRDefault="00203FB0" w:rsidP="000A144C">
            <w:pPr>
              <w:pStyle w:val="CritresFt"/>
              <w:numPr>
                <w:ilvl w:val="0"/>
                <w:numId w:val="0"/>
              </w:numPr>
              <w:ind w:left="516" w:hanging="283"/>
              <w:rPr>
                <w:rFonts w:cs="Arial"/>
                <w:sz w:val="18"/>
                <w:szCs w:val="18"/>
              </w:rPr>
            </w:pPr>
          </w:p>
        </w:tc>
      </w:tr>
      <w:tr w:rsidR="00060DC2" w:rsidRPr="000A144C" w14:paraId="528C6283" w14:textId="77777777" w:rsidTr="00203FB0">
        <w:trPr>
          <w:trHeight w:val="2177"/>
        </w:trPr>
        <w:tc>
          <w:tcPr>
            <w:tcW w:w="3946" w:type="dxa"/>
          </w:tcPr>
          <w:p w14:paraId="5968A3E5" w14:textId="42825182" w:rsidR="00060DC2" w:rsidRPr="000A144C" w:rsidRDefault="00060DC2" w:rsidP="00574688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4.3 Mesurer les résultats du plan expérimental</w:t>
            </w:r>
          </w:p>
        </w:tc>
        <w:tc>
          <w:tcPr>
            <w:tcW w:w="3946" w:type="dxa"/>
          </w:tcPr>
          <w:p w14:paraId="4EE5B829" w14:textId="1D274A4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5DD6DA54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1682B5C4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2F83CD3D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6E655701" w14:textId="1A70B7E1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40C7A3E5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45E75CA3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57D9A7E3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540AA507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25554A84" w14:textId="6C602283" w:rsidR="00060DC2" w:rsidRPr="000A144C" w:rsidRDefault="00060DC2" w:rsidP="000A144C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</w:tabs>
              <w:autoSpaceDE w:val="0"/>
              <w:autoSpaceDN w:val="0"/>
              <w:ind w:left="446" w:right="38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Procédures de mesures de plan expérimental</w:t>
            </w:r>
          </w:p>
          <w:p w14:paraId="1E6460D5" w14:textId="77777777" w:rsidR="00060DC2" w:rsidRPr="000A144C" w:rsidRDefault="00060DC2" w:rsidP="000A144C">
            <w:pPr>
              <w:pStyle w:val="TableParagraph"/>
              <w:tabs>
                <w:tab w:val="left" w:pos="585"/>
              </w:tabs>
              <w:autoSpaceDE w:val="0"/>
              <w:autoSpaceDN w:val="0"/>
              <w:spacing w:before="27"/>
              <w:ind w:left="446" w:right="635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4892F777" w14:textId="77777777" w:rsidR="00E91495" w:rsidRPr="000A144C" w:rsidRDefault="00E91495" w:rsidP="00E91495">
            <w:pPr>
              <w:pStyle w:val="CritresF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492C7B01" w14:textId="77777777" w:rsidR="00E91495" w:rsidRPr="000A144C" w:rsidRDefault="00E91495" w:rsidP="00E91495">
            <w:pPr>
              <w:pStyle w:val="CritresF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4A77A8FC" w14:textId="77777777" w:rsidR="00E91495" w:rsidRPr="000A144C" w:rsidRDefault="00E91495" w:rsidP="00E91495">
            <w:pPr>
              <w:pStyle w:val="CritresF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42D0C0BB" w14:textId="77777777" w:rsidR="00FF22F4" w:rsidRPr="000A144C" w:rsidRDefault="00E91495" w:rsidP="00E91495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  <w:p w14:paraId="20F14AEA" w14:textId="14F4CDB7" w:rsidR="00060DC2" w:rsidRPr="000A144C" w:rsidRDefault="00060DC2" w:rsidP="00E91495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réglages</w:t>
            </w:r>
          </w:p>
          <w:p w14:paraId="3761A777" w14:textId="5F6A5281" w:rsidR="00060DC2" w:rsidRPr="000A144C" w:rsidRDefault="00060DC2" w:rsidP="00E91495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mesure pour optimiser le procédé</w:t>
            </w:r>
          </w:p>
          <w:p w14:paraId="0BE3A0A7" w14:textId="5D49CEDC" w:rsidR="00060DC2" w:rsidRPr="000A144C" w:rsidRDefault="00060DC2" w:rsidP="00060DC2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ind w:left="70" w:right="35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55B5AD38" w14:textId="77777777" w:rsidR="00060DC2" w:rsidRPr="000A144C" w:rsidRDefault="00060DC2" w:rsidP="000A144C">
            <w:pPr>
              <w:pStyle w:val="CritresFt"/>
              <w:numPr>
                <w:ilvl w:val="0"/>
                <w:numId w:val="47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 en mode de marche normal</w:t>
            </w:r>
          </w:p>
          <w:p w14:paraId="35C31336" w14:textId="6ED07FB5" w:rsidR="00060DC2" w:rsidRPr="000A144C" w:rsidRDefault="00060DC2" w:rsidP="000A144C">
            <w:pPr>
              <w:pStyle w:val="CritresFt"/>
              <w:numPr>
                <w:ilvl w:val="0"/>
                <w:numId w:val="47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Précision dans les résultats</w:t>
            </w:r>
          </w:p>
          <w:p w14:paraId="17C4DE9A" w14:textId="299870FB" w:rsidR="00060DC2" w:rsidRPr="000A144C" w:rsidRDefault="00060DC2" w:rsidP="000A144C">
            <w:pPr>
              <w:pStyle w:val="CritresFt"/>
              <w:numPr>
                <w:ilvl w:val="0"/>
                <w:numId w:val="47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Pertinence et précision des réglages effectués </w:t>
            </w:r>
            <w:r w:rsidR="00FF22F4" w:rsidRPr="000A144C">
              <w:rPr>
                <w:rFonts w:cs="Arial"/>
                <w:sz w:val="18"/>
                <w:szCs w:val="18"/>
              </w:rPr>
              <w:t>dans</w:t>
            </w:r>
            <w:r w:rsidRPr="000A144C">
              <w:rPr>
                <w:rFonts w:cs="Arial"/>
                <w:sz w:val="18"/>
                <w:szCs w:val="18"/>
              </w:rPr>
              <w:t xml:space="preserve"> le système automatisé</w:t>
            </w:r>
          </w:p>
          <w:p w14:paraId="3696CEE8" w14:textId="4FC02249" w:rsidR="00060DC2" w:rsidRPr="000A144C" w:rsidRDefault="00060DC2" w:rsidP="000A144C">
            <w:pPr>
              <w:pStyle w:val="CritresFt"/>
              <w:numPr>
                <w:ilvl w:val="0"/>
                <w:numId w:val="0"/>
              </w:numPr>
              <w:ind w:left="516" w:hanging="283"/>
              <w:rPr>
                <w:rFonts w:cs="Arial"/>
                <w:sz w:val="18"/>
                <w:szCs w:val="18"/>
              </w:rPr>
            </w:pPr>
          </w:p>
        </w:tc>
      </w:tr>
      <w:tr w:rsidR="00203FB0" w:rsidRPr="000A144C" w14:paraId="13FD8E42" w14:textId="77777777" w:rsidTr="00203FB0">
        <w:trPr>
          <w:trHeight w:val="2177"/>
        </w:trPr>
        <w:tc>
          <w:tcPr>
            <w:tcW w:w="3946" w:type="dxa"/>
          </w:tcPr>
          <w:p w14:paraId="6B14AD82" w14:textId="0795A349" w:rsidR="00203FB0" w:rsidRPr="000A144C" w:rsidRDefault="00203FB0" w:rsidP="000A144C">
            <w:pPr>
              <w:pStyle w:val="TableParagraph"/>
              <w:numPr>
                <w:ilvl w:val="1"/>
                <w:numId w:val="48"/>
              </w:numPr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Découvrir le modèle sous-jacent</w:t>
            </w:r>
          </w:p>
        </w:tc>
        <w:tc>
          <w:tcPr>
            <w:tcW w:w="3946" w:type="dxa"/>
          </w:tcPr>
          <w:p w14:paraId="0AF7348D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d’analyse diagnostique</w:t>
            </w:r>
          </w:p>
          <w:p w14:paraId="4C9E4B06" w14:textId="2D860EEC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7A73D6BA" w14:textId="285FAD92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Logiciels de configuration et de programmation</w:t>
            </w:r>
          </w:p>
          <w:p w14:paraId="4913DE2E" w14:textId="77777777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de résolution de problèmes</w:t>
            </w:r>
          </w:p>
          <w:p w14:paraId="13514F7D" w14:textId="72063065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7B677918" w14:textId="77777777" w:rsidR="00203FB0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des méthodes de résolution de problèmes</w:t>
            </w:r>
          </w:p>
          <w:p w14:paraId="31631A3F" w14:textId="490F0B29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des manuels du fabri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ant</w:t>
            </w:r>
          </w:p>
        </w:tc>
        <w:tc>
          <w:tcPr>
            <w:tcW w:w="3532" w:type="dxa"/>
          </w:tcPr>
          <w:p w14:paraId="3033C0D9" w14:textId="77777777" w:rsidR="00203FB0" w:rsidRPr="000A144C" w:rsidRDefault="00060DC2" w:rsidP="00C251F5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procédures diagnostic</w:t>
            </w:r>
          </w:p>
          <w:p w14:paraId="4C7A09FE" w14:textId="77777777" w:rsidR="00C251F5" w:rsidRPr="000A144C" w:rsidRDefault="00C251F5" w:rsidP="00C251F5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41F2A054" w14:textId="120DA305" w:rsidR="00C251F5" w:rsidRPr="000A144C" w:rsidRDefault="00C251F5" w:rsidP="000A144C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</w:tc>
      </w:tr>
      <w:tr w:rsidR="00203FB0" w:rsidRPr="000A144C" w14:paraId="3FE5A7D9" w14:textId="77777777" w:rsidTr="00203FB0">
        <w:trPr>
          <w:trHeight w:val="2177"/>
        </w:trPr>
        <w:tc>
          <w:tcPr>
            <w:tcW w:w="3946" w:type="dxa"/>
          </w:tcPr>
          <w:p w14:paraId="6D7EC13E" w14:textId="5A10C40D" w:rsidR="00203FB0" w:rsidRPr="000A144C" w:rsidRDefault="00203FB0" w:rsidP="00574688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4.5 Trouver la solution optimale</w:t>
            </w:r>
          </w:p>
        </w:tc>
        <w:tc>
          <w:tcPr>
            <w:tcW w:w="3946" w:type="dxa"/>
          </w:tcPr>
          <w:p w14:paraId="4E38206F" w14:textId="552C247C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d’analyse diagnostic</w:t>
            </w:r>
          </w:p>
          <w:p w14:paraId="5A411019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0D137DC1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Logiciels de configuration et de programmation</w:t>
            </w:r>
          </w:p>
          <w:p w14:paraId="3FCC1374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de résolution de problèmes</w:t>
            </w:r>
          </w:p>
          <w:p w14:paraId="32C8603C" w14:textId="6A0EF93E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des manuels du fabri</w:t>
            </w:r>
            <w:r w:rsidR="000A2F21" w:rsidRPr="000A144C">
              <w:rPr>
                <w:rFonts w:ascii="Arial" w:hAnsi="Arial" w:cs="Arial"/>
                <w:sz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lang w:val="fr-CA"/>
              </w:rPr>
              <w:t>ant</w:t>
            </w:r>
          </w:p>
        </w:tc>
        <w:tc>
          <w:tcPr>
            <w:tcW w:w="3638" w:type="dxa"/>
          </w:tcPr>
          <w:p w14:paraId="05078AEA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des méthodes de résolution de problèmes</w:t>
            </w:r>
          </w:p>
          <w:p w14:paraId="4C20A940" w14:textId="12C7F76A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des manuels du fabri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ant</w:t>
            </w:r>
          </w:p>
        </w:tc>
        <w:tc>
          <w:tcPr>
            <w:tcW w:w="3532" w:type="dxa"/>
          </w:tcPr>
          <w:p w14:paraId="653A79A7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0F59E971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075D4B80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212630DD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512D4D13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Modification appropriée de la documentation des programmes</w:t>
            </w:r>
          </w:p>
          <w:p w14:paraId="48E07021" w14:textId="51F2B3FC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  <w:p w14:paraId="0603BD00" w14:textId="16620181" w:rsidR="00203FB0" w:rsidRPr="000A144C" w:rsidRDefault="00060DC2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Diagnostic adéquat et correction des problèmes d’automatisation</w:t>
            </w:r>
          </w:p>
          <w:p w14:paraId="587666BD" w14:textId="77777777" w:rsidR="00C251F5" w:rsidRPr="000A144C" w:rsidRDefault="00C251F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1C09D2B8" w14:textId="64C57419" w:rsidR="00C251F5" w:rsidRPr="000A144C" w:rsidRDefault="00C251F5" w:rsidP="000A144C">
            <w:pPr>
              <w:pStyle w:val="CritresFt"/>
              <w:numPr>
                <w:ilvl w:val="0"/>
                <w:numId w:val="0"/>
              </w:numPr>
              <w:tabs>
                <w:tab w:val="clear" w:pos="216"/>
              </w:tabs>
              <w:ind w:left="431"/>
              <w:rPr>
                <w:rFonts w:cs="Arial"/>
                <w:sz w:val="18"/>
                <w:szCs w:val="18"/>
              </w:rPr>
            </w:pPr>
          </w:p>
        </w:tc>
      </w:tr>
      <w:tr w:rsidR="00203FB0" w:rsidRPr="000A144C" w14:paraId="2FDF5F35" w14:textId="77777777" w:rsidTr="000A144C">
        <w:trPr>
          <w:trHeight w:val="1988"/>
        </w:trPr>
        <w:tc>
          <w:tcPr>
            <w:tcW w:w="3946" w:type="dxa"/>
          </w:tcPr>
          <w:p w14:paraId="5A1EA0D6" w14:textId="063F7046" w:rsidR="00203FB0" w:rsidRPr="000A144C" w:rsidRDefault="00203FB0" w:rsidP="00574688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4.6 Procéder aux tests pour valider la solution trouvée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; s</w:t>
            </w:r>
            <w:r w:rsidR="00951337" w:rsidRPr="000A144C">
              <w:rPr>
                <w:rFonts w:ascii="Arial" w:hAnsi="Arial" w:cs="Arial"/>
                <w:sz w:val="18"/>
                <w:szCs w:val="18"/>
                <w:lang w:val="fr-CA"/>
              </w:rPr>
              <w:t>i nécessaire, reprendre les étapes précédentes</w:t>
            </w:r>
          </w:p>
        </w:tc>
        <w:tc>
          <w:tcPr>
            <w:tcW w:w="3946" w:type="dxa"/>
          </w:tcPr>
          <w:p w14:paraId="3F9D92C2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d’analyse diagnostic</w:t>
            </w:r>
          </w:p>
          <w:p w14:paraId="1B14018F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698C7FB2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Logiciels de configuration et de programmation</w:t>
            </w:r>
          </w:p>
          <w:p w14:paraId="4E0BCB12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de résolution de problèmes</w:t>
            </w:r>
          </w:p>
          <w:p w14:paraId="640D23DB" w14:textId="4A3B2500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des manuels du fabri</w:t>
            </w:r>
            <w:r w:rsidR="00FF22F4" w:rsidRPr="000A144C">
              <w:rPr>
                <w:rFonts w:ascii="Arial" w:hAnsi="Arial" w:cs="Arial"/>
                <w:sz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lang w:val="fr-CA"/>
              </w:rPr>
              <w:t>ant</w:t>
            </w:r>
          </w:p>
        </w:tc>
        <w:tc>
          <w:tcPr>
            <w:tcW w:w="3638" w:type="dxa"/>
          </w:tcPr>
          <w:p w14:paraId="2AABE44A" w14:textId="2CAF583B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procédures internes liés aux tests</w:t>
            </w:r>
          </w:p>
          <w:p w14:paraId="0D1CAC30" w14:textId="2F2B4968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des méthodes de résolution de problèmes</w:t>
            </w:r>
          </w:p>
          <w:p w14:paraId="67257AE6" w14:textId="2C7E8FC2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des manuels du fabri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ant</w:t>
            </w:r>
          </w:p>
        </w:tc>
        <w:tc>
          <w:tcPr>
            <w:tcW w:w="3532" w:type="dxa"/>
          </w:tcPr>
          <w:p w14:paraId="237E3188" w14:textId="77777777" w:rsidR="00203FB0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procédures de tests</w:t>
            </w:r>
          </w:p>
          <w:p w14:paraId="11BDE5B0" w14:textId="77777777" w:rsidR="00C251F5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1B99AE41" w14:textId="77777777" w:rsidR="00C251F5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Repérage adéquat des anomalies</w:t>
            </w:r>
          </w:p>
          <w:p w14:paraId="23E8AA70" w14:textId="2D28D6C9" w:rsidR="00C251F5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Amélioration de la performance et gain de productivité</w:t>
            </w:r>
          </w:p>
        </w:tc>
      </w:tr>
      <w:tr w:rsidR="00203FB0" w:rsidRPr="000A144C" w14:paraId="7685A7B9" w14:textId="77777777" w:rsidTr="000A144C">
        <w:trPr>
          <w:trHeight w:val="55"/>
        </w:trPr>
        <w:tc>
          <w:tcPr>
            <w:tcW w:w="3946" w:type="dxa"/>
          </w:tcPr>
          <w:p w14:paraId="086872CF" w14:textId="2B43975C" w:rsidR="00203FB0" w:rsidRPr="000A144C" w:rsidRDefault="00203FB0" w:rsidP="00574688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4.7 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Mettre à jour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222EED0C" w14:textId="35A8A0E4" w:rsidR="00203FB0" w:rsidRPr="000A144C" w:rsidRDefault="00203FB0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7D48AC17" w14:textId="5F926230" w:rsidR="00203FB0" w:rsidRPr="000A144C" w:rsidRDefault="00203FB0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2A0936E8" w14:textId="67FEDA2D" w:rsidR="00203FB0" w:rsidRPr="000A144C" w:rsidRDefault="00203FB0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508DDE79" w14:textId="77777777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D9CA2FE" w14:textId="77777777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2D25DEB7" w14:textId="2526FF5B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 etc.)</w:t>
            </w:r>
          </w:p>
          <w:p w14:paraId="20DDD073" w14:textId="77777777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78928791" w14:textId="5C3BA9C2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consignes</w:t>
            </w:r>
          </w:p>
          <w:p w14:paraId="3E8C359A" w14:textId="6869C450" w:rsidR="00203FB0" w:rsidRPr="000A144C" w:rsidRDefault="00951337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Suggestion d’améliorati</w:t>
            </w:r>
            <w:r w:rsidR="000A144C">
              <w:rPr>
                <w:rFonts w:ascii="Arial" w:hAnsi="Arial" w:cs="Arial"/>
                <w:sz w:val="18"/>
                <w:szCs w:val="18"/>
                <w:lang w:val="fr-CA"/>
              </w:rPr>
              <w:t>ons pour éviter de nouveaux bri</w:t>
            </w:r>
          </w:p>
        </w:tc>
        <w:tc>
          <w:tcPr>
            <w:tcW w:w="3532" w:type="dxa"/>
          </w:tcPr>
          <w:p w14:paraId="7940D2FF" w14:textId="77777777" w:rsidR="00951337" w:rsidRPr="000A144C" w:rsidRDefault="00951337" w:rsidP="00951337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46EB79A5" w14:textId="77777777" w:rsidR="00951337" w:rsidRPr="000A144C" w:rsidRDefault="00951337" w:rsidP="00951337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23F12E30" w14:textId="4D4FE4EF" w:rsidR="00203FB0" w:rsidRPr="000A144C" w:rsidRDefault="00951337" w:rsidP="00951337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6A21CF" w:rsidRPr="000A144C" w14:paraId="14775A16" w14:textId="77777777" w:rsidTr="00203FB0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1F4516D" w14:textId="0B10011B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 w:rsidR="00203FB0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5</w:t>
            </w: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Participer à l’entretien préventif et à la réparation des équipements d’un système automatisé</w:t>
            </w:r>
          </w:p>
          <w:p w14:paraId="54E4A7E6" w14:textId="77777777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            L’électromécanicien devrait faire l’ensemble de l’entretien. Le spécialiste en automatisation intervient seulement s’il y a des problèmes précis.</w:t>
            </w:r>
          </w:p>
          <w:p w14:paraId="630A1292" w14:textId="77777777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</w:tc>
      </w:tr>
      <w:tr w:rsidR="006A21CF" w:rsidRPr="000A144C" w14:paraId="47848522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D4E14E5" w14:textId="77777777" w:rsidR="006A21CF" w:rsidRPr="000A144C" w:rsidRDefault="006A21CF" w:rsidP="00834EB6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834EB6" w:rsidRPr="000A144C" w14:paraId="39BE3890" w14:textId="77777777" w:rsidTr="00776878">
        <w:trPr>
          <w:trHeight w:val="2499"/>
        </w:trPr>
        <w:tc>
          <w:tcPr>
            <w:tcW w:w="3946" w:type="dxa"/>
          </w:tcPr>
          <w:p w14:paraId="1D64CABF" w14:textId="3978149A" w:rsidR="00834EB6" w:rsidRPr="000A144C" w:rsidRDefault="00203FB0" w:rsidP="00574688">
            <w:pPr>
              <w:pStyle w:val="TableParagraph"/>
              <w:spacing w:before="13"/>
              <w:ind w:left="286" w:right="12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.1 Participer à la planification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des travaux d’entretien</w:t>
            </w:r>
          </w:p>
        </w:tc>
        <w:tc>
          <w:tcPr>
            <w:tcW w:w="3946" w:type="dxa"/>
          </w:tcPr>
          <w:p w14:paraId="78A49B00" w14:textId="2673A2FA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FF22F4" w:rsidRPr="000A144C">
              <w:rPr>
                <w:rFonts w:ascii="Arial" w:hAnsi="Arial" w:cs="Arial"/>
                <w:sz w:val="18"/>
                <w:lang w:val="fr-CA"/>
              </w:rPr>
              <w:t xml:space="preserve">de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FF22F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85BADB1" w14:textId="77777777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5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d’entretien préventif</w:t>
            </w:r>
          </w:p>
          <w:p w14:paraId="10231EC5" w14:textId="5948445E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spacing w:before="31"/>
              <w:ind w:right="616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Système de planification utilisé</w:t>
            </w:r>
            <w:r w:rsidRPr="000A144C">
              <w:rPr>
                <w:rFonts w:ascii="Arial" w:hAnsi="Arial" w:cs="Arial"/>
                <w:spacing w:val="-20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par l’employeur</w:t>
            </w:r>
          </w:p>
          <w:p w14:paraId="2E601946" w14:textId="4D1E040A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ind w:right="26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Niveau d’utilisation des équipements</w:t>
            </w:r>
            <w:r w:rsidRPr="000A144C">
              <w:rPr>
                <w:rFonts w:ascii="Arial" w:hAnsi="Arial" w:cs="Arial"/>
                <w:spacing w:val="-2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des </w:t>
            </w:r>
            <w:r w:rsidRPr="000A144C">
              <w:rPr>
                <w:rFonts w:ascii="Arial" w:hAnsi="Arial" w:cs="Arial"/>
                <w:sz w:val="18"/>
                <w:lang w:val="fr-CA"/>
              </w:rPr>
              <w:t>installations</w:t>
            </w:r>
          </w:p>
          <w:p w14:paraId="37B664A0" w14:textId="053F9C70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Recommandations du fabricant concernant la nature et</w:t>
            </w:r>
            <w:r w:rsidR="00AD2B02" w:rsidRPr="000A144C">
              <w:rPr>
                <w:rFonts w:ascii="Arial" w:hAnsi="Arial" w:cs="Arial"/>
                <w:sz w:val="18"/>
                <w:lang w:val="fr-CA"/>
              </w:rPr>
              <w:t xml:space="preserve"> la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fréquence des travaux</w:t>
            </w:r>
            <w:r w:rsidRPr="000A144C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d’entretien</w:t>
            </w:r>
          </w:p>
          <w:p w14:paraId="3EC2B05E" w14:textId="791E3EC9" w:rsidR="00834EB6" w:rsidRPr="000A144C" w:rsidRDefault="00834EB6" w:rsidP="00834EB6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5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04AC538" w14:textId="77764E4E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Transmettre l’information à l’électromécan</w:t>
            </w:r>
            <w:r w:rsidR="00FF66EF" w:rsidRPr="000A144C">
              <w:rPr>
                <w:rFonts w:ascii="Arial" w:hAnsi="Arial" w:cs="Arial"/>
                <w:sz w:val="18"/>
                <w:lang w:val="fr-CA"/>
              </w:rPr>
              <w:t>i</w:t>
            </w:r>
            <w:r w:rsidRPr="000A144C">
              <w:rPr>
                <w:rFonts w:ascii="Arial" w:hAnsi="Arial" w:cs="Arial"/>
                <w:sz w:val="18"/>
                <w:lang w:val="fr-CA"/>
              </w:rPr>
              <w:t>cien</w:t>
            </w:r>
          </w:p>
          <w:p w14:paraId="4F835B55" w14:textId="52F085D3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Mise à jour des maintenances</w:t>
            </w:r>
          </w:p>
          <w:p w14:paraId="144774D0" w14:textId="408F2B77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Utilisation des manuels du</w:t>
            </w:r>
            <w:r w:rsidRPr="000A144C">
              <w:rPr>
                <w:rFonts w:ascii="Arial" w:hAnsi="Arial" w:cs="Arial"/>
                <w:spacing w:val="-8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fabricant</w:t>
            </w:r>
          </w:p>
          <w:p w14:paraId="1458FFAC" w14:textId="7C4BD3A2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0402E837" w14:textId="51A6D333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Fonctionnement et utilité de l’équipement nécessaire à l’entretien</w:t>
            </w:r>
          </w:p>
          <w:p w14:paraId="372AE98D" w14:textId="77777777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right="183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Utilisation du système de</w:t>
            </w:r>
            <w:r w:rsidRPr="000A144C">
              <w:rPr>
                <w:rFonts w:ascii="Arial" w:hAnsi="Arial" w:cs="Arial"/>
                <w:spacing w:val="-2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planification interne</w:t>
            </w:r>
          </w:p>
          <w:p w14:paraId="65B3A0C1" w14:textId="77777777" w:rsidR="00834EB6" w:rsidRPr="000A144C" w:rsidRDefault="00834EB6" w:rsidP="006431C3">
            <w:pPr>
              <w:pStyle w:val="TableParagraph"/>
              <w:tabs>
                <w:tab w:val="left" w:pos="428"/>
                <w:tab w:val="left" w:pos="429"/>
              </w:tabs>
              <w:autoSpaceDE w:val="0"/>
              <w:autoSpaceDN w:val="0"/>
              <w:ind w:left="547"/>
              <w:rPr>
                <w:sz w:val="18"/>
                <w:lang w:val="fr-CA"/>
              </w:rPr>
            </w:pPr>
          </w:p>
          <w:p w14:paraId="4DF4DBB7" w14:textId="0352A318" w:rsidR="00834EB6" w:rsidRPr="000A144C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ind w:left="547" w:right="37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459DE5F4" w14:textId="57DB26EA" w:rsidR="00834EB6" w:rsidRPr="000A144C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procédure d’entretien préventif et des manuels du fabricant</w:t>
            </w:r>
          </w:p>
          <w:p w14:paraId="558B9FC0" w14:textId="570A0144" w:rsidR="00834EB6" w:rsidRPr="000A144C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Reconnaissance des situations à risques pour la santé et la sécurité </w:t>
            </w:r>
            <w:r w:rsidR="008E0934" w:rsidRPr="000A144C">
              <w:rPr>
                <w:rFonts w:cs="Arial"/>
                <w:sz w:val="18"/>
                <w:szCs w:val="18"/>
              </w:rPr>
              <w:t>d</w:t>
            </w:r>
            <w:r w:rsidRPr="000A144C">
              <w:rPr>
                <w:rFonts w:cs="Arial"/>
                <w:sz w:val="18"/>
                <w:szCs w:val="18"/>
              </w:rPr>
              <w:t>u travail</w:t>
            </w:r>
          </w:p>
          <w:p w14:paraId="687C67FB" w14:textId="6ADDDC30" w:rsidR="00834EB6" w:rsidRPr="000A144C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 l’équipement requis</w:t>
            </w:r>
          </w:p>
          <w:p w14:paraId="07AE0338" w14:textId="5C5506C9" w:rsidR="00834EB6" w:rsidRPr="000A144C" w:rsidRDefault="00834EB6" w:rsidP="00776878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right="52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Coordination correcte du travail avec le personnel d’entretien et de production</w:t>
            </w:r>
          </w:p>
        </w:tc>
      </w:tr>
      <w:tr w:rsidR="00834EB6" w:rsidRPr="000A144C" w14:paraId="401DA573" w14:textId="77777777" w:rsidTr="00E34821">
        <w:trPr>
          <w:trHeight w:val="1542"/>
        </w:trPr>
        <w:tc>
          <w:tcPr>
            <w:tcW w:w="3946" w:type="dxa"/>
          </w:tcPr>
          <w:p w14:paraId="41A3252B" w14:textId="16CD8E47" w:rsidR="00834EB6" w:rsidRPr="000A144C" w:rsidRDefault="00203FB0" w:rsidP="00574688">
            <w:pPr>
              <w:pStyle w:val="TableParagraph"/>
              <w:spacing w:before="13"/>
              <w:ind w:left="286" w:right="371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.2</w:t>
            </w:r>
            <w:r w:rsidR="0077687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Participer à l’entretien des appareils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du système automatisé</w:t>
            </w:r>
          </w:p>
        </w:tc>
        <w:tc>
          <w:tcPr>
            <w:tcW w:w="3946" w:type="dxa"/>
          </w:tcPr>
          <w:p w14:paraId="3D867D29" w14:textId="6C1B14C8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BE85EFA" w14:textId="76129D60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D3621E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3C904C2D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</w:t>
            </w:r>
          </w:p>
          <w:p w14:paraId="06C72C66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21FEF490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4CF8F1EF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line="206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Liste de</w:t>
            </w:r>
            <w:r w:rsidRPr="000A144C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vérification</w:t>
            </w:r>
          </w:p>
          <w:p w14:paraId="2AD5AB14" w14:textId="05662B74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31"/>
              <w:ind w:righ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Calendrier</w:t>
            </w:r>
            <w:r w:rsidRPr="000A144C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d’entretien</w:t>
            </w:r>
          </w:p>
        </w:tc>
        <w:tc>
          <w:tcPr>
            <w:tcW w:w="3638" w:type="dxa"/>
          </w:tcPr>
          <w:p w14:paraId="4410FA68" w14:textId="28DECA40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60"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Transmettre l’information à l’électromécanicien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6CA6A559" w14:textId="571E64E1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254AFBD7" w14:textId="48AC3867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Fonctionnement et utilité de l’appareillage</w:t>
            </w:r>
          </w:p>
          <w:p w14:paraId="4A89685B" w14:textId="1E34A758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Configuration du matériel, des programmes et des valeurs des paramètres de fonctionnement</w:t>
            </w:r>
          </w:p>
          <w:p w14:paraId="778F6F93" w14:textId="02B02E8E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d’étalonnage et de configuration des appareils</w:t>
            </w:r>
          </w:p>
          <w:p w14:paraId="3BF6A380" w14:textId="21CC31D7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indicateurs et des instruments fixes</w:t>
            </w:r>
          </w:p>
          <w:p w14:paraId="0A93DE81" w14:textId="6E7D8576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Procédures de remplacement et de réglage</w:t>
            </w:r>
          </w:p>
          <w:p w14:paraId="6210EA8A" w14:textId="6917F9F6" w:rsidR="00834EB6" w:rsidRPr="000A144C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left="431" w:right="6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E02ACE4" w14:textId="43EF0136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 et de la documentation technique</w:t>
            </w:r>
          </w:p>
          <w:p w14:paraId="6FA3776D" w14:textId="3B9A003C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minutieuse des mises à la terre</w:t>
            </w:r>
          </w:p>
          <w:p w14:paraId="6A522C15" w14:textId="108ADA1C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des configurations du matériel, des programmes et des valeurs des paramètres de fonctionnement</w:t>
            </w:r>
          </w:p>
          <w:p w14:paraId="6D7216BD" w14:textId="0E2B483A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 l’étalonnage et de la configuration des appareils</w:t>
            </w:r>
          </w:p>
          <w:p w14:paraId="4CDF4D31" w14:textId="2D7E8FD8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indicateurs et des instruments fixes</w:t>
            </w:r>
          </w:p>
          <w:p w14:paraId="2DA12672" w14:textId="6B6122D7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remplacement et de réglage</w:t>
            </w:r>
          </w:p>
          <w:p w14:paraId="0ACEF1C4" w14:textId="54A11CA2" w:rsidR="00834EB6" w:rsidRPr="000A144C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</w:tc>
      </w:tr>
      <w:tr w:rsidR="00834EB6" w:rsidRPr="000A144C" w14:paraId="4186C01F" w14:textId="77777777" w:rsidTr="00E34821">
        <w:trPr>
          <w:trHeight w:val="898"/>
        </w:trPr>
        <w:tc>
          <w:tcPr>
            <w:tcW w:w="3946" w:type="dxa"/>
          </w:tcPr>
          <w:p w14:paraId="6985CC71" w14:textId="061051C2" w:rsidR="00834EB6" w:rsidRPr="000A144C" w:rsidRDefault="00203FB0" w:rsidP="000A144C">
            <w:pPr>
              <w:pStyle w:val="TableParagraph"/>
              <w:spacing w:before="13"/>
              <w:ind w:left="286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.3</w:t>
            </w:r>
            <w:r w:rsidR="0077687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Participer à la remise en service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du procédé</w:t>
            </w:r>
          </w:p>
        </w:tc>
        <w:tc>
          <w:tcPr>
            <w:tcW w:w="3946" w:type="dxa"/>
          </w:tcPr>
          <w:p w14:paraId="1E8A8A23" w14:textId="37FDDCFC" w:rsidR="00834EB6" w:rsidRPr="000A144C" w:rsidRDefault="00834EB6" w:rsidP="00776878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3C6C4A90" w14:textId="2DDB33CF" w:rsidR="00834EB6" w:rsidRPr="000A144C" w:rsidRDefault="00834EB6" w:rsidP="00776878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A76F65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21755014" w14:textId="5F59051F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 et électromécaniques</w:t>
            </w:r>
          </w:p>
          <w:p w14:paraId="37F13ADF" w14:textId="53BC1CAE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lastRenderedPageBreak/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D01021D" w14:textId="393EC755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spacing w:before="13"/>
              <w:ind w:right="77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30553A88" w14:textId="77777777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42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Procédures de démarrage</w:t>
            </w:r>
          </w:p>
          <w:p w14:paraId="3ABADE10" w14:textId="4457BFA7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42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du procédé en régime transitoire et permanent</w:t>
            </w:r>
          </w:p>
        </w:tc>
        <w:tc>
          <w:tcPr>
            <w:tcW w:w="3532" w:type="dxa"/>
          </w:tcPr>
          <w:p w14:paraId="68320321" w14:textId="4C3186C1" w:rsidR="00834EB6" w:rsidRPr="000A144C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démarrage</w:t>
            </w:r>
          </w:p>
          <w:p w14:paraId="61AF02BF" w14:textId="5E95F0AB" w:rsidR="00834EB6" w:rsidRPr="000A144C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 en régime transitoire et permanent</w:t>
            </w:r>
          </w:p>
          <w:p w14:paraId="12093999" w14:textId="0A8B9C62" w:rsidR="00834EB6" w:rsidRPr="000A144C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Collaboration efficace avec le personnel de production</w:t>
            </w:r>
          </w:p>
          <w:p w14:paraId="06F35EC1" w14:textId="4C1CE567" w:rsidR="00834EB6" w:rsidRPr="000A144C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spacing w:before="13"/>
              <w:ind w:left="547" w:right="5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21620738" w14:textId="77777777" w:rsidTr="00E34821">
        <w:trPr>
          <w:trHeight w:val="898"/>
        </w:trPr>
        <w:tc>
          <w:tcPr>
            <w:tcW w:w="3946" w:type="dxa"/>
          </w:tcPr>
          <w:p w14:paraId="2E170493" w14:textId="58E3398A" w:rsidR="00834EB6" w:rsidRPr="000A144C" w:rsidRDefault="00203FB0" w:rsidP="00574688">
            <w:pPr>
              <w:pStyle w:val="TableParagraph"/>
              <w:spacing w:before="13"/>
              <w:ind w:left="286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.4 Prendre en charge la réparation des appareils automatisés défectueux</w:t>
            </w:r>
          </w:p>
          <w:p w14:paraId="69852CF7" w14:textId="3197F822" w:rsidR="00776878" w:rsidRPr="000A144C" w:rsidRDefault="00776878" w:rsidP="00776878">
            <w:pPr>
              <w:jc w:val="center"/>
              <w:rPr>
                <w:lang w:val="fr-CA"/>
              </w:rPr>
            </w:pPr>
          </w:p>
        </w:tc>
        <w:tc>
          <w:tcPr>
            <w:tcW w:w="3946" w:type="dxa"/>
          </w:tcPr>
          <w:p w14:paraId="43E2128B" w14:textId="43A73F9C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en</w:t>
            </w:r>
            <w:r w:rsid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2A52F3A" w14:textId="27F39493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A76F65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4611B31D" w14:textId="77777777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 et électromécaniques</w:t>
            </w:r>
          </w:p>
          <w:p w14:paraId="301140DE" w14:textId="51834D04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352E70DD" w14:textId="2A672D49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4C381390" w14:textId="5F202A58" w:rsidR="00DF3ACC" w:rsidRPr="000A144C" w:rsidRDefault="00834EB6" w:rsidP="00DF3AC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  <w:p w14:paraId="70055998" w14:textId="5C92FD71" w:rsidR="00DF3ACC" w:rsidRPr="000A144C" w:rsidRDefault="00DF3ACC" w:rsidP="00DF3AC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Habiletés de communication</w:t>
            </w:r>
          </w:p>
          <w:p w14:paraId="351AF96A" w14:textId="53CB80C1" w:rsidR="002B39A5" w:rsidRPr="000A144C" w:rsidRDefault="002B39A5" w:rsidP="00DF3ACC">
            <w:pPr>
              <w:pStyle w:val="TableParagraph"/>
              <w:tabs>
                <w:tab w:val="left" w:pos="585"/>
              </w:tabs>
              <w:autoSpaceDE w:val="0"/>
              <w:autoSpaceDN w:val="0"/>
              <w:ind w:left="171" w:right="13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E2E0E96" w14:textId="77777777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152633EF" w14:textId="6BA3BDA2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</w:t>
            </w:r>
          </w:p>
          <w:p w14:paraId="66DF30BF" w14:textId="0B626E2C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Procédures de remplacement de réglage</w:t>
            </w:r>
          </w:p>
        </w:tc>
        <w:tc>
          <w:tcPr>
            <w:tcW w:w="3532" w:type="dxa"/>
          </w:tcPr>
          <w:p w14:paraId="63FFAC67" w14:textId="1234A576" w:rsidR="00834EB6" w:rsidRPr="000A144C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 la nature et de la cause du problème de fonctionnement</w:t>
            </w:r>
          </w:p>
          <w:p w14:paraId="6285E939" w14:textId="08BC53B9" w:rsidR="00834EB6" w:rsidRPr="000A144C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Évaluation juste de la pertinence d’exécuter la réparation</w:t>
            </w:r>
          </w:p>
          <w:p w14:paraId="46510892" w14:textId="0214448C" w:rsidR="00834EB6" w:rsidRPr="000A144C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remplacement et de réglage</w:t>
            </w:r>
          </w:p>
          <w:p w14:paraId="2DC2B337" w14:textId="3BE487FF" w:rsidR="00834EB6" w:rsidRPr="000A144C" w:rsidRDefault="00834EB6" w:rsidP="00134CC4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spacing w:before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Mise à jour correcte de l’historique de l’appareil</w:t>
            </w:r>
          </w:p>
        </w:tc>
      </w:tr>
      <w:tr w:rsidR="00D97FD4" w:rsidRPr="000A144C" w14:paraId="7329C880" w14:textId="77777777" w:rsidTr="00E34821">
        <w:trPr>
          <w:trHeight w:val="898"/>
        </w:trPr>
        <w:tc>
          <w:tcPr>
            <w:tcW w:w="3946" w:type="dxa"/>
          </w:tcPr>
          <w:p w14:paraId="726B642B" w14:textId="5A225F79" w:rsidR="00D97FD4" w:rsidRPr="000A144C" w:rsidRDefault="00203FB0" w:rsidP="00574688">
            <w:pPr>
              <w:pStyle w:val="TableParagraph"/>
              <w:spacing w:before="13"/>
              <w:ind w:left="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.5 </w:t>
            </w:r>
            <w:r w:rsidR="008E0934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à jour</w:t>
            </w:r>
            <w:r w:rsidR="00D97FD4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38E4AD23" w14:textId="4979B094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37D2DE00" w14:textId="3C9477B2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1CEEB591" w14:textId="2F9B6803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77F215E6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1D3F1E74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19801266" w14:textId="3FE9F70A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 etc.)</w:t>
            </w:r>
          </w:p>
          <w:p w14:paraId="614E86C1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1C9480B1" w14:textId="2FB2EBFE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7E143554" w14:textId="684ED159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Suggestion d’améliorations pour éviter de nouveaux bris</w:t>
            </w:r>
          </w:p>
          <w:p w14:paraId="0CB83D8B" w14:textId="77777777" w:rsidR="00D97FD4" w:rsidRPr="000A144C" w:rsidRDefault="00D97FD4" w:rsidP="00D97FD4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547" w:right="353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819D355" w14:textId="77777777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1CC305CC" w14:textId="4F6A090C" w:rsidR="00FF66EF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131DA403" w14:textId="49D822C9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D97FD4" w:rsidRPr="000A144C" w14:paraId="5719BBF4" w14:textId="77777777" w:rsidTr="00E34821">
        <w:trPr>
          <w:trHeight w:val="898"/>
        </w:trPr>
        <w:tc>
          <w:tcPr>
            <w:tcW w:w="3946" w:type="dxa"/>
          </w:tcPr>
          <w:p w14:paraId="17B36211" w14:textId="5584A4BF" w:rsidR="00D97FD4" w:rsidRPr="000A144C" w:rsidRDefault="00203FB0" w:rsidP="00574688">
            <w:pPr>
              <w:pStyle w:val="TableParagraph"/>
              <w:spacing w:before="13"/>
              <w:ind w:left="286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.6 Mettre à niveau et améliorer de</w:t>
            </w:r>
            <w:r w:rsidR="0077687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manière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52E59CAD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4DB88618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3AFD1A1D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1ADFAABF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16F7ADA5" w14:textId="77777777" w:rsidR="00D97FD4" w:rsidRDefault="00D97FD4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45DBA0AF" w14:textId="77777777" w:rsid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049B0C9B" w14:textId="77777777" w:rsid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35580620" w14:textId="77777777" w:rsid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57C5D6BA" w14:textId="19C4FE2F" w:rsidR="000A144C" w:rsidRP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1A61D8F" w14:textId="77777777" w:rsidR="00D97FD4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4D7FB68E" w14:textId="3AE1ED42" w:rsidR="00AD2B02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5BCB9262" w14:textId="65850587" w:rsidR="00776878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Calcul de re</w:t>
            </w:r>
            <w:r w:rsidR="008E0934" w:rsidRPr="000A144C">
              <w:rPr>
                <w:rFonts w:cs="Arial"/>
                <w:sz w:val="18"/>
                <w:szCs w:val="18"/>
              </w:rPr>
              <w:t>ndement</w:t>
            </w:r>
            <w:r w:rsidR="000A144C">
              <w:rPr>
                <w:rFonts w:cs="Arial"/>
                <w:sz w:val="18"/>
                <w:szCs w:val="18"/>
              </w:rPr>
              <w:t xml:space="preserve"> (ROI)</w:t>
            </w:r>
            <w:r w:rsidR="00776878" w:rsidRPr="000A144C">
              <w:rPr>
                <w:rFonts w:cs="Arial"/>
                <w:sz w:val="18"/>
                <w:szCs w:val="18"/>
              </w:rPr>
              <w:br/>
            </w:r>
            <w:r w:rsidR="00776878" w:rsidRPr="000A144C">
              <w:rPr>
                <w:rFonts w:cs="Arial"/>
                <w:sz w:val="18"/>
                <w:szCs w:val="18"/>
              </w:rPr>
              <w:br/>
            </w:r>
            <w:r w:rsidR="00776878" w:rsidRPr="000A144C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532" w:type="dxa"/>
          </w:tcPr>
          <w:p w14:paraId="2BBB9A43" w14:textId="7B73A36F" w:rsidR="00D97FD4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521" w:hanging="283"/>
              <w:rPr>
                <w:rFonts w:cs="Arial"/>
                <w:strike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  <w:tr w:rsidR="00D97FD4" w:rsidRPr="000A144C" w14:paraId="0DDAF146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ECE1F3E" w14:textId="7A63A76A" w:rsidR="00247924" w:rsidRPr="000A144C" w:rsidRDefault="00D97FD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 w:rsidR="00203FB0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6</w:t>
            </w: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Effectuer le dépannage d’un système automatisé</w:t>
            </w:r>
          </w:p>
          <w:p w14:paraId="18CE98B6" w14:textId="77777777" w:rsidR="00D97FD4" w:rsidRPr="000A144C" w:rsidRDefault="0024792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            </w:t>
            </w:r>
            <w:r w:rsidR="00F6324D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L’électromécanicien devrait faire le dépannage en premier.</w:t>
            </w: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  <w:t xml:space="preserve">                   </w:t>
            </w:r>
            <w:r w:rsidR="00F6324D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Le spécialiste en automatisation intervient seulement s’il y a des problèmes précis qui n’ont pas pu être réglés par l’électromécanicien.</w:t>
            </w:r>
          </w:p>
          <w:p w14:paraId="0F641734" w14:textId="0864A9B1" w:rsidR="00247924" w:rsidRPr="000A144C" w:rsidRDefault="0024792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trike/>
                <w:sz w:val="10"/>
                <w:szCs w:val="10"/>
                <w:lang w:val="fr-CA"/>
              </w:rPr>
            </w:pPr>
          </w:p>
        </w:tc>
      </w:tr>
      <w:tr w:rsidR="00D97FD4" w:rsidRPr="000A144C" w14:paraId="5D78133B" w14:textId="77777777" w:rsidTr="00E34821">
        <w:trPr>
          <w:trHeight w:val="850"/>
        </w:trPr>
        <w:tc>
          <w:tcPr>
            <w:tcW w:w="3946" w:type="dxa"/>
          </w:tcPr>
          <w:p w14:paraId="2366B391" w14:textId="79691231" w:rsidR="00D97FD4" w:rsidRPr="000A144C" w:rsidRDefault="00203FB0" w:rsidP="00574688">
            <w:pPr>
              <w:pStyle w:val="TableParagraph"/>
              <w:spacing w:before="60"/>
              <w:ind w:left="286" w:right="127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.1</w:t>
            </w:r>
            <w:r w:rsidR="00247924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Recueillir l’information sur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la défectuosité et l’analyser</w:t>
            </w:r>
          </w:p>
          <w:p w14:paraId="360390CD" w14:textId="77777777" w:rsidR="00D97FD4" w:rsidRPr="000A144C" w:rsidRDefault="00D97FD4" w:rsidP="00D97FD4">
            <w:pPr>
              <w:pStyle w:val="TableParagraph"/>
              <w:spacing w:before="13"/>
              <w:ind w:left="6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548A4A69" w14:textId="44587E34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0A2F21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585572F6" w14:textId="12D6365A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B9483D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612838E2" w14:textId="77777777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 et électromécaniques</w:t>
            </w:r>
          </w:p>
          <w:p w14:paraId="5F1B170F" w14:textId="77777777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02C949B7" w14:textId="77777777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  <w:p w14:paraId="41D6DB1E" w14:textId="77777777" w:rsidR="00D97FD4" w:rsidRPr="000A144C" w:rsidRDefault="00D97FD4" w:rsidP="00D97FD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31"/>
              <w:ind w:left="532" w:right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D263583" w14:textId="507AF4B4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Collecte d’informations</w:t>
            </w:r>
          </w:p>
          <w:p w14:paraId="180A6E64" w14:textId="3D215BA1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de transfert d’informations</w:t>
            </w:r>
          </w:p>
          <w:p w14:paraId="74152FDF" w14:textId="537D8DB1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des historiques d’alarmes</w:t>
            </w:r>
          </w:p>
          <w:p w14:paraId="4BFF3CE0" w14:textId="4A733E83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de la défectuosité</w:t>
            </w:r>
          </w:p>
          <w:p w14:paraId="6AA0F526" w14:textId="7F1D9691" w:rsidR="00D97FD4" w:rsidRPr="000A144C" w:rsidRDefault="00D97FD4" w:rsidP="00D97FD4">
            <w:pPr>
              <w:pStyle w:val="TableParagraph"/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ind w:left="58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BE9982F" w14:textId="226A3729" w:rsidR="00D97FD4" w:rsidRPr="000A144C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l’appel</w:t>
            </w:r>
            <w:r w:rsidR="008E0934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 service</w:t>
            </w:r>
          </w:p>
          <w:p w14:paraId="0B8013B3" w14:textId="3E097FCD" w:rsidR="00D97FD4" w:rsidRPr="000A144C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Collaboration appropriée avec le personnel de production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et d’entretien</w:t>
            </w:r>
          </w:p>
          <w:p w14:paraId="4B807E96" w14:textId="3FBAAC4D" w:rsidR="00D97FD4" w:rsidRPr="000A144C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 l’historique des pannes</w:t>
            </w:r>
          </w:p>
          <w:p w14:paraId="1B85220D" w14:textId="7770E068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663"/>
              </w:tabs>
              <w:autoSpaceDE w:val="0"/>
              <w:autoSpaceDN w:val="0"/>
              <w:spacing w:before="13"/>
              <w:ind w:right="30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Détermination correcte des urgences et des priorités</w:t>
            </w:r>
          </w:p>
        </w:tc>
      </w:tr>
      <w:tr w:rsidR="00D97FD4" w:rsidRPr="000A144C" w14:paraId="43C72D15" w14:textId="77777777" w:rsidTr="00E34821">
        <w:trPr>
          <w:trHeight w:val="1324"/>
        </w:trPr>
        <w:tc>
          <w:tcPr>
            <w:tcW w:w="3946" w:type="dxa"/>
          </w:tcPr>
          <w:p w14:paraId="62869559" w14:textId="71B030DD" w:rsidR="00D97FD4" w:rsidRPr="000A144C" w:rsidRDefault="00203FB0" w:rsidP="000A144C">
            <w:pPr>
              <w:pStyle w:val="TableParagraph"/>
              <w:spacing w:before="13"/>
              <w:ind w:left="286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.2 Diagnostiquer le problème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de fonctionnement</w:t>
            </w:r>
          </w:p>
        </w:tc>
        <w:tc>
          <w:tcPr>
            <w:tcW w:w="3946" w:type="dxa"/>
          </w:tcPr>
          <w:p w14:paraId="52EE3051" w14:textId="711E4F6B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4902E1AE" w14:textId="77777777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7CBEB203" w14:textId="65E940E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Instruments de mesure</w:t>
            </w:r>
          </w:p>
          <w:p w14:paraId="278591B7" w14:textId="4E2A92E6" w:rsidR="00D97FD4" w:rsidRPr="000A144C" w:rsidRDefault="00B9483D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Procédés d’extrusion</w:t>
            </w:r>
          </w:p>
          <w:p w14:paraId="4A33E814" w14:textId="113A0580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 et électromécaniques</w:t>
            </w:r>
          </w:p>
          <w:p w14:paraId="406CC31A" w14:textId="4EB87EE3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01C6C25" w14:textId="48E25D98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Équipement de puissance, unité de commande, appareils de la chaîne de mesure, éléments fina</w:t>
            </w:r>
            <w:r w:rsidR="00247924" w:rsidRPr="000A144C">
              <w:rPr>
                <w:rFonts w:ascii="Arial" w:hAnsi="Arial" w:cs="Arial"/>
                <w:sz w:val="18"/>
                <w:szCs w:val="18"/>
                <w:lang w:val="fr-CA"/>
              </w:rPr>
              <w:t>ls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 contrôle et réseaux</w:t>
            </w:r>
          </w:p>
        </w:tc>
        <w:tc>
          <w:tcPr>
            <w:tcW w:w="3638" w:type="dxa"/>
          </w:tcPr>
          <w:p w14:paraId="2E2C13CC" w14:textId="5EC602F2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6D6BEC5B" w14:textId="6C6E199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Séquence de programmation</w:t>
            </w:r>
          </w:p>
          <w:p w14:paraId="6C003F2A" w14:textId="5F6C002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right="4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</w:t>
            </w:r>
          </w:p>
          <w:p w14:paraId="596C9E02" w14:textId="10A9D857" w:rsidR="00D97FD4" w:rsidRPr="000A144C" w:rsidRDefault="0024792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right="42" w:hanging="363"/>
              <w:rPr>
                <w:rFonts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et utilité des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composants, de l’équipement de puissance, de l’unité de commande, des appareils de la chaîne de mesure, des éléments finals de contrôle et des réseaux</w:t>
            </w:r>
          </w:p>
          <w:p w14:paraId="7D865275" w14:textId="4784788E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du procédé</w:t>
            </w:r>
          </w:p>
          <w:p w14:paraId="2E447A51" w14:textId="77777777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du guide de dépannage</w:t>
            </w:r>
          </w:p>
          <w:p w14:paraId="718331D4" w14:textId="0511A8BF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commandes de dépannage</w:t>
            </w:r>
          </w:p>
          <w:p w14:paraId="3C624D83" w14:textId="6772034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Analyse de la procédure de travail</w:t>
            </w:r>
          </w:p>
          <w:p w14:paraId="3D6DA819" w14:textId="3137685E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29CA2476" w14:textId="1BF9AED0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 l’état des composants</w:t>
            </w:r>
          </w:p>
          <w:p w14:paraId="4AE58122" w14:textId="2B0959FF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</w:t>
            </w:r>
          </w:p>
          <w:p w14:paraId="6197CD04" w14:textId="348EC2B4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 l’équipement de puissance, de l’unité de commande, des appareils de la chaîne de mesure, des éléments finals de contrôle et des réseaux</w:t>
            </w:r>
          </w:p>
          <w:p w14:paraId="16926885" w14:textId="4F31DF96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commandes de dépannage des logiciels</w:t>
            </w:r>
          </w:p>
          <w:p w14:paraId="09C079AE" w14:textId="5676E896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 la nature et de la cause du problème de fonctionnement</w:t>
            </w:r>
          </w:p>
          <w:p w14:paraId="3808C700" w14:textId="5B0F8B9E" w:rsidR="00D97FD4" w:rsidRPr="000A144C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47" w:right="22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97FD4" w:rsidRPr="000A144C" w14:paraId="022F95C6" w14:textId="77777777" w:rsidTr="00E34821">
        <w:trPr>
          <w:trHeight w:val="566"/>
        </w:trPr>
        <w:tc>
          <w:tcPr>
            <w:tcW w:w="3946" w:type="dxa"/>
          </w:tcPr>
          <w:p w14:paraId="4B194F8D" w14:textId="4E37E59E" w:rsidR="00D97FD4" w:rsidRPr="000A144C" w:rsidRDefault="00203FB0" w:rsidP="000A144C">
            <w:pPr>
              <w:pStyle w:val="TableParagraph"/>
              <w:spacing w:before="13"/>
              <w:ind w:left="286" w:right="58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.3 Corriger le problème</w:t>
            </w:r>
            <w:r w:rsidR="009715C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>y compris</w:t>
            </w:r>
            <w:r w:rsidR="009715C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 remplacement de pièces</w:t>
            </w:r>
          </w:p>
        </w:tc>
        <w:tc>
          <w:tcPr>
            <w:tcW w:w="3946" w:type="dxa"/>
          </w:tcPr>
          <w:p w14:paraId="16C07AC1" w14:textId="33EF6488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38AEB7C8" w14:textId="78AFDE40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0DEE3C42" w14:textId="16E8B7B7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65ECE8A4" w14:textId="77777777" w:rsidR="00813BBC" w:rsidRPr="000A144C" w:rsidRDefault="00813BBC" w:rsidP="00813BBC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Procédés d’extrusion</w:t>
            </w:r>
          </w:p>
          <w:p w14:paraId="739485A3" w14:textId="261C923D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 et électromécaniques</w:t>
            </w:r>
          </w:p>
          <w:p w14:paraId="78DC9482" w14:textId="70018431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lastRenderedPageBreak/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05393142" w14:textId="665E68A4" w:rsidR="009715CD" w:rsidRPr="000A144C" w:rsidRDefault="009715CD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Habiletés de communication</w:t>
            </w:r>
          </w:p>
          <w:p w14:paraId="250DB4A8" w14:textId="3EEFEBEE" w:rsidR="00D97FD4" w:rsidRPr="000A144C" w:rsidRDefault="00D97FD4" w:rsidP="00D97FD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3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05C60F6" w14:textId="1FA7C096" w:rsidR="00D97FD4" w:rsidRPr="000A144C" w:rsidRDefault="00D97FD4" w:rsidP="00493F97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lastRenderedPageBreak/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63A5EF0C" w14:textId="1A3B3815" w:rsidR="00D97FD4" w:rsidRPr="000A144C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composants</w:t>
            </w:r>
          </w:p>
          <w:p w14:paraId="6E988FA8" w14:textId="08AF2285" w:rsidR="00D97FD4" w:rsidRPr="000A144C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remplacement des composants ou des appareils défectueux</w:t>
            </w:r>
          </w:p>
          <w:p w14:paraId="41CBFF77" w14:textId="65C5412C" w:rsidR="00D97FD4" w:rsidRPr="000A144C" w:rsidRDefault="00CC2CC5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Établissement d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es réglages nécessaires</w:t>
            </w:r>
          </w:p>
          <w:p w14:paraId="2940A4BC" w14:textId="77777777" w:rsidR="00D97FD4" w:rsidRPr="000A144C" w:rsidRDefault="00D97FD4" w:rsidP="00F44ED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69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Correction ou renforcement de la procédure de travail</w:t>
            </w:r>
          </w:p>
          <w:p w14:paraId="19D8621B" w14:textId="35AF82FB" w:rsidR="00D97FD4" w:rsidRPr="000A144C" w:rsidRDefault="00D97FD4" w:rsidP="00D97FD4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left="547" w:right="69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D386DD1" w14:textId="63B6A5CB" w:rsidR="00D97FD4" w:rsidRPr="000A144C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Interprétation juste des plans, des schémas et de la documentation technique</w:t>
            </w:r>
          </w:p>
          <w:p w14:paraId="18D9B3C2" w14:textId="1C40DF95" w:rsidR="00D97FD4" w:rsidRPr="000A144C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des composants ou des appareils appropriés</w:t>
            </w:r>
          </w:p>
          <w:p w14:paraId="78E0D995" w14:textId="7FCE2859" w:rsidR="00D97FD4" w:rsidRPr="000A144C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Installation correcte des composants ou des appareils</w:t>
            </w:r>
          </w:p>
          <w:p w14:paraId="6508158C" w14:textId="7E6C2016" w:rsidR="00D97FD4" w:rsidRPr="000A144C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spacing w:before="13"/>
              <w:ind w:left="547" w:right="50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97FD4" w:rsidRPr="000A144C" w14:paraId="354219F3" w14:textId="77777777" w:rsidTr="00322539">
        <w:trPr>
          <w:trHeight w:val="2764"/>
        </w:trPr>
        <w:tc>
          <w:tcPr>
            <w:tcW w:w="3946" w:type="dxa"/>
          </w:tcPr>
          <w:p w14:paraId="5357E16C" w14:textId="5EAD2A91" w:rsidR="00D97FD4" w:rsidRPr="000A144C" w:rsidRDefault="00203FB0" w:rsidP="000A144C">
            <w:pPr>
              <w:pStyle w:val="TableParagraph"/>
              <w:spacing w:before="13"/>
              <w:ind w:left="286" w:right="19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.4 Remettre en service le système automatisé</w:t>
            </w:r>
          </w:p>
        </w:tc>
        <w:tc>
          <w:tcPr>
            <w:tcW w:w="3946" w:type="dxa"/>
          </w:tcPr>
          <w:p w14:paraId="26D3FF96" w14:textId="6A3EC813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0A2F21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CFE9D46" w14:textId="77777777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4EE49458" w14:textId="77777777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2816BCE4" w14:textId="77777777" w:rsidR="00813BBC" w:rsidRPr="000A144C" w:rsidRDefault="00813BBC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Procédés d’extrusion</w:t>
            </w:r>
          </w:p>
          <w:p w14:paraId="6FE14DCD" w14:textId="51FE15C0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 et électromécaniques</w:t>
            </w:r>
          </w:p>
          <w:p w14:paraId="317295A7" w14:textId="77777777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D6FDD4C" w14:textId="2C45F378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</w:t>
            </w:r>
          </w:p>
        </w:tc>
        <w:tc>
          <w:tcPr>
            <w:tcW w:w="3638" w:type="dxa"/>
          </w:tcPr>
          <w:p w14:paraId="490C8066" w14:textId="77777777" w:rsidR="00D97FD4" w:rsidRPr="000A144C" w:rsidRDefault="00D97FD4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de démarrage</w:t>
            </w:r>
          </w:p>
          <w:p w14:paraId="7789B07B" w14:textId="3ADC49AC" w:rsidR="00D97FD4" w:rsidRPr="000A144C" w:rsidRDefault="00D97FD4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du</w:t>
            </w:r>
            <w:r w:rsidR="00813BB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procédé</w:t>
            </w:r>
          </w:p>
        </w:tc>
        <w:tc>
          <w:tcPr>
            <w:tcW w:w="3532" w:type="dxa"/>
          </w:tcPr>
          <w:p w14:paraId="784452E5" w14:textId="54508BED" w:rsidR="00D97FD4" w:rsidRPr="000A144C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 la procédure de démarrage</w:t>
            </w:r>
          </w:p>
          <w:p w14:paraId="702D10E7" w14:textId="3114F750" w:rsidR="00D97FD4" w:rsidRPr="000A144C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du procédé</w:t>
            </w:r>
          </w:p>
          <w:p w14:paraId="0BEE558C" w14:textId="0C608757" w:rsidR="00D97FD4" w:rsidRPr="000A144C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Pertinence des directives données au personnel de production</w:t>
            </w:r>
          </w:p>
          <w:p w14:paraId="5154976D" w14:textId="4EA8301F" w:rsidR="00D97FD4" w:rsidRPr="000A144C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81667" w:rsidRPr="000A144C" w14:paraId="2A60FB8A" w14:textId="77777777" w:rsidTr="00FF16CB">
        <w:trPr>
          <w:trHeight w:val="2676"/>
        </w:trPr>
        <w:tc>
          <w:tcPr>
            <w:tcW w:w="3946" w:type="dxa"/>
          </w:tcPr>
          <w:p w14:paraId="1BBC4EC8" w14:textId="79D8781C" w:rsidR="00D81667" w:rsidRPr="000A144C" w:rsidRDefault="00203FB0" w:rsidP="000A144C">
            <w:pPr>
              <w:pStyle w:val="TableParagraph"/>
              <w:spacing w:before="13"/>
              <w:ind w:left="286" w:right="19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8166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.5 </w:t>
            </w:r>
            <w:r w:rsidR="00CC2CC5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à jour</w:t>
            </w:r>
            <w:r w:rsidR="00D81667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6BB753A3" w14:textId="77777777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73107AF0" w14:textId="77777777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09742111" w14:textId="77777777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  <w:p w14:paraId="22270415" w14:textId="416A6E5D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Historique des pannes</w:t>
            </w:r>
          </w:p>
        </w:tc>
        <w:tc>
          <w:tcPr>
            <w:tcW w:w="3638" w:type="dxa"/>
          </w:tcPr>
          <w:p w14:paraId="48BF5101" w14:textId="77777777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E937E82" w14:textId="3743FC69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2B6937B1" w14:textId="548E823D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 etc.)</w:t>
            </w:r>
          </w:p>
          <w:p w14:paraId="7E8A3B84" w14:textId="77777777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181A3C54" w14:textId="5BA0AE07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consignes</w:t>
            </w:r>
          </w:p>
          <w:p w14:paraId="41892248" w14:textId="73EAFCB6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Suggestion d’améliorations</w:t>
            </w:r>
            <w:r w:rsidR="007D4CE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pour éviter de nouveaux bris</w:t>
            </w:r>
          </w:p>
          <w:p w14:paraId="4DD460A9" w14:textId="71B288F4" w:rsidR="00D81667" w:rsidRPr="000A144C" w:rsidRDefault="00D81667" w:rsidP="0024707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Tenue d’un registre</w:t>
            </w:r>
            <w:r w:rsidR="0024707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pannes</w:t>
            </w:r>
          </w:p>
        </w:tc>
        <w:tc>
          <w:tcPr>
            <w:tcW w:w="3532" w:type="dxa"/>
          </w:tcPr>
          <w:p w14:paraId="44F4EDBC" w14:textId="77777777" w:rsidR="00D81667" w:rsidRPr="000A144C" w:rsidRDefault="00D81667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03512D60" w14:textId="693CF4DF" w:rsidR="00D81667" w:rsidRPr="000A144C" w:rsidRDefault="00D81667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678D14B9" w14:textId="55F58A36" w:rsidR="00D81667" w:rsidRPr="000A144C" w:rsidRDefault="00D81667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D81667" w:rsidRPr="000A144C" w14:paraId="102BB89D" w14:textId="77777777" w:rsidTr="0024707C">
        <w:trPr>
          <w:trHeight w:val="1436"/>
        </w:trPr>
        <w:tc>
          <w:tcPr>
            <w:tcW w:w="3946" w:type="dxa"/>
          </w:tcPr>
          <w:p w14:paraId="3A51CC2A" w14:textId="09199B51" w:rsidR="00D81667" w:rsidRPr="000A144C" w:rsidRDefault="00203FB0" w:rsidP="000A144C">
            <w:pPr>
              <w:pStyle w:val="TableParagraph"/>
              <w:spacing w:before="13"/>
              <w:ind w:left="286" w:right="19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81667" w:rsidRPr="000A144C">
              <w:rPr>
                <w:rFonts w:ascii="Arial" w:hAnsi="Arial" w:cs="Arial"/>
                <w:sz w:val="18"/>
                <w:szCs w:val="18"/>
                <w:lang w:val="fr-CA"/>
              </w:rPr>
              <w:t>.6 Mettre à niveau et améliorer de manière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81667" w:rsidRPr="000A144C"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51F169B2" w14:textId="77777777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3570B432" w14:textId="77777777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3FBDB689" w14:textId="77777777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6C106D79" w14:textId="6E3192E1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</w:t>
            </w:r>
            <w:r w:rsidR="00A572E8" w:rsidRPr="000A144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inventaire de roulement</w:t>
            </w:r>
          </w:p>
          <w:p w14:paraId="6F123B1A" w14:textId="77777777" w:rsidR="00D81667" w:rsidRPr="000A144C" w:rsidRDefault="00D81667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D44B4A4" w14:textId="46321470" w:rsidR="00D81667" w:rsidRPr="000A144C" w:rsidRDefault="00D81667" w:rsidP="0024707C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A572E8" w:rsidRPr="000A144C">
              <w:rPr>
                <w:rFonts w:cs="Arial"/>
                <w:sz w:val="18"/>
                <w:szCs w:val="18"/>
              </w:rPr>
              <w:t>urveillance</w:t>
            </w:r>
            <w:r w:rsidRPr="000A144C">
              <w:rPr>
                <w:rFonts w:cs="Arial"/>
                <w:sz w:val="18"/>
                <w:szCs w:val="18"/>
              </w:rPr>
              <w:t xml:space="preserve"> des avancées technologiques</w:t>
            </w:r>
          </w:p>
          <w:p w14:paraId="5FD2D0D1" w14:textId="46062847" w:rsidR="00D81667" w:rsidRPr="000A144C" w:rsidRDefault="00D81667" w:rsidP="0024707C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et de développement</w:t>
            </w:r>
          </w:p>
          <w:p w14:paraId="2972381A" w14:textId="4707B8A5" w:rsidR="00D81667" w:rsidRPr="000A144C" w:rsidRDefault="00D81667" w:rsidP="0024707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Calcul d</w:t>
            </w:r>
            <w:r w:rsidR="00A572E8" w:rsidRPr="000A144C">
              <w:rPr>
                <w:rFonts w:ascii="Arial" w:hAnsi="Arial" w:cs="Arial"/>
                <w:sz w:val="18"/>
                <w:szCs w:val="18"/>
                <w:lang w:val="fr-CA"/>
              </w:rPr>
              <w:t>u rendement</w:t>
            </w:r>
            <w:r w:rsid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(ROI)</w:t>
            </w:r>
          </w:p>
        </w:tc>
        <w:tc>
          <w:tcPr>
            <w:tcW w:w="3532" w:type="dxa"/>
          </w:tcPr>
          <w:p w14:paraId="1DDF0767" w14:textId="54A61CD2" w:rsidR="00D81667" w:rsidRPr="000A144C" w:rsidRDefault="00D81667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Proposition d’améliorations pertinente</w:t>
            </w:r>
            <w:r w:rsidR="0033739E" w:rsidRPr="000A14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6B1441CA" w14:textId="1B8FF5CD" w:rsidR="009A22BB" w:rsidRPr="000A144C" w:rsidRDefault="009A22BB" w:rsidP="00045F3B">
      <w:pPr>
        <w:spacing w:before="10"/>
        <w:ind w:right="-1134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sectPr w:rsidR="009A22BB" w:rsidRPr="000A144C" w:rsidSect="00E34821">
      <w:footerReference w:type="default" r:id="rId13"/>
      <w:pgSz w:w="15840" w:h="12240" w:orient="landscape" w:code="1"/>
      <w:pgMar w:top="1134" w:right="1134" w:bottom="1134" w:left="1134" w:header="1134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1668" w14:textId="77777777" w:rsidR="00665738" w:rsidRDefault="00665738">
      <w:r>
        <w:separator/>
      </w:r>
    </w:p>
  </w:endnote>
  <w:endnote w:type="continuationSeparator" w:id="0">
    <w:p w14:paraId="585A3A3D" w14:textId="77777777" w:rsidR="00665738" w:rsidRDefault="006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93317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71ECFE" w14:textId="768A31BD" w:rsidR="00201CED" w:rsidRDefault="00201CED" w:rsidP="00475D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97A3C1" w14:textId="77777777" w:rsidR="00201CED" w:rsidRDefault="00201CED" w:rsidP="00FB7C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CEE1" w14:textId="77777777" w:rsidR="00201CED" w:rsidRPr="009A7F64" w:rsidRDefault="00201CED" w:rsidP="009A7F64">
    <w:pPr>
      <w:pStyle w:val="Titre1"/>
      <w:ind w:left="124"/>
      <w:rPr>
        <w:lang w:val="fr-CA"/>
      </w:rPr>
    </w:pPr>
    <w:r w:rsidRPr="00C213A2">
      <w:rPr>
        <w:spacing w:val="-2"/>
        <w:lang w:val="fr-CA"/>
      </w:rPr>
      <w:t>Profil</w:t>
    </w:r>
    <w:r w:rsidRPr="00C213A2">
      <w:rPr>
        <w:spacing w:val="3"/>
        <w:lang w:val="fr-CA"/>
      </w:rPr>
      <w:t xml:space="preserve"> </w:t>
    </w:r>
    <w:r w:rsidRPr="00C213A2">
      <w:rPr>
        <w:spacing w:val="-1"/>
        <w:lang w:val="fr-CA"/>
      </w:rPr>
      <w:t>de</w:t>
    </w:r>
    <w:r w:rsidRPr="00C213A2">
      <w:rPr>
        <w:spacing w:val="2"/>
        <w:lang w:val="fr-CA"/>
      </w:rPr>
      <w:t xml:space="preserve"> </w:t>
    </w:r>
    <w:r w:rsidRPr="00C213A2">
      <w:rPr>
        <w:spacing w:val="-2"/>
        <w:lang w:val="fr-CA"/>
      </w:rPr>
      <w:t>fonction</w:t>
    </w:r>
    <w:r w:rsidRPr="00C213A2">
      <w:rPr>
        <w:spacing w:val="2"/>
        <w:lang w:val="fr-CA"/>
      </w:rPr>
      <w:t xml:space="preserve"> </w:t>
    </w:r>
    <w:r w:rsidRPr="00C213A2">
      <w:rPr>
        <w:spacing w:val="-1"/>
        <w:lang w:val="fr-CA"/>
      </w:rPr>
      <w:t>de</w:t>
    </w:r>
    <w:r w:rsidRPr="00C213A2">
      <w:rPr>
        <w:spacing w:val="3"/>
        <w:lang w:val="fr-CA"/>
      </w:rPr>
      <w:t xml:space="preserve"> </w:t>
    </w:r>
    <w:r w:rsidRPr="00C213A2">
      <w:rPr>
        <w:spacing w:val="-2"/>
        <w:lang w:val="fr-CA"/>
      </w:rPr>
      <w:t>travail</w:t>
    </w:r>
    <w:r w:rsidRPr="00C213A2">
      <w:rPr>
        <w:spacing w:val="2"/>
        <w:lang w:val="fr-CA"/>
      </w:rPr>
      <w:t xml:space="preserve"> </w:t>
    </w:r>
    <w:r w:rsidRPr="00C213A2">
      <w:rPr>
        <w:lang w:val="fr-CA"/>
      </w:rPr>
      <w:t>–</w:t>
    </w:r>
    <w:r w:rsidRPr="00C213A2">
      <w:rPr>
        <w:spacing w:val="2"/>
        <w:lang w:val="fr-CA"/>
      </w:rPr>
      <w:t xml:space="preserve"> </w:t>
    </w:r>
    <w:r w:rsidRPr="00C213A2">
      <w:rPr>
        <w:spacing w:val="-2"/>
        <w:lang w:val="fr-CA"/>
      </w:rPr>
      <w:t>Technicien de production en injection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FC61" w14:textId="0BF88734" w:rsidR="00201CED" w:rsidRPr="00FB7C7A" w:rsidRDefault="00201CED" w:rsidP="001869B3">
    <w:pPr>
      <w:pStyle w:val="Titre1"/>
      <w:ind w:left="124"/>
      <w:rPr>
        <w:lang w:val="fr-CA"/>
      </w:rPr>
    </w:pPr>
    <w:r w:rsidRPr="00FB7C7A">
      <w:rPr>
        <w:spacing w:val="-2"/>
        <w:lang w:val="fr-CA"/>
      </w:rPr>
      <w:t>Profil</w:t>
    </w:r>
    <w:r w:rsidRPr="00FB7C7A">
      <w:rPr>
        <w:spacing w:val="3"/>
        <w:lang w:val="fr-CA"/>
      </w:rPr>
      <w:t xml:space="preserve"> </w:t>
    </w:r>
    <w:r w:rsidRPr="00FB7C7A">
      <w:rPr>
        <w:spacing w:val="-1"/>
        <w:lang w:val="fr-CA"/>
      </w:rPr>
      <w:t>de la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>fonction</w:t>
    </w:r>
    <w:r w:rsidRPr="00FB7C7A">
      <w:rPr>
        <w:spacing w:val="2"/>
        <w:lang w:val="fr-CA"/>
      </w:rPr>
      <w:t xml:space="preserve"> </w:t>
    </w:r>
    <w:r w:rsidRPr="00FB7C7A">
      <w:rPr>
        <w:spacing w:val="-1"/>
        <w:lang w:val="fr-CA"/>
      </w:rPr>
      <w:t>de</w:t>
    </w:r>
    <w:r w:rsidRPr="00FB7C7A">
      <w:rPr>
        <w:spacing w:val="3"/>
        <w:lang w:val="fr-CA"/>
      </w:rPr>
      <w:t xml:space="preserve"> </w:t>
    </w:r>
    <w:r w:rsidRPr="00FB7C7A">
      <w:rPr>
        <w:spacing w:val="-2"/>
        <w:lang w:val="fr-CA"/>
      </w:rPr>
      <w:t>travail</w:t>
    </w:r>
    <w:r w:rsidRPr="00FB7C7A">
      <w:rPr>
        <w:spacing w:val="2"/>
        <w:lang w:val="fr-CA"/>
      </w:rPr>
      <w:t xml:space="preserve"> </w:t>
    </w:r>
    <w:r w:rsidRPr="00FB7C7A">
      <w:rPr>
        <w:lang w:val="fr-CA"/>
      </w:rPr>
      <w:t>–</w:t>
    </w:r>
    <w:r w:rsidRPr="00FB7C7A">
      <w:rPr>
        <w:spacing w:val="2"/>
        <w:lang w:val="fr-CA"/>
      </w:rPr>
      <w:t xml:space="preserve"> </w:t>
    </w:r>
    <w:r>
      <w:rPr>
        <w:spacing w:val="-2"/>
        <w:lang w:val="fr-CA"/>
      </w:rPr>
      <w:t>Technicien</w:t>
    </w:r>
    <w:r w:rsidRPr="00FB7C7A">
      <w:rPr>
        <w:spacing w:val="-2"/>
        <w:lang w:val="fr-CA"/>
      </w:rPr>
      <w:t xml:space="preserve"> en automatisation</w:t>
    </w:r>
    <w:r w:rsidRPr="00FB7C7A">
      <w:rPr>
        <w:spacing w:val="2"/>
        <w:lang w:val="fr-CA"/>
      </w:rPr>
      <w:t xml:space="preserve"> </w:t>
    </w:r>
    <w:r w:rsidRPr="00FB7C7A">
      <w:rPr>
        <w:lang w:val="fr-CA"/>
      </w:rPr>
      <w:t>–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>202</w:t>
    </w:r>
    <w:r>
      <w:rPr>
        <w:spacing w:val="-2"/>
        <w:lang w:val="fr-CA"/>
      </w:rPr>
      <w:t>1</w:t>
    </w:r>
    <w:r w:rsidRPr="00FB7C7A">
      <w:rPr>
        <w:spacing w:val="-2"/>
        <w:lang w:val="fr-CA"/>
      </w:rPr>
      <w:t xml:space="preserve"> </w:t>
    </w:r>
    <w:r>
      <w:rPr>
        <w:spacing w:val="-2"/>
        <w:lang w:val="fr-CA"/>
      </w:rPr>
      <w:t> </w:t>
    </w:r>
  </w:p>
  <w:p w14:paraId="2D20F052" w14:textId="77777777" w:rsidR="00201CED" w:rsidRPr="00543722" w:rsidRDefault="00201CED">
    <w:pPr>
      <w:pStyle w:val="Pieddepage"/>
      <w:rPr>
        <w:lang w:val="fr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202620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D39EE1" w14:textId="5601F57E" w:rsidR="00201CED" w:rsidRPr="00543722" w:rsidRDefault="00201CED" w:rsidP="00FB7C7A">
        <w:pPr>
          <w:pStyle w:val="Pieddepage"/>
          <w:framePr w:wrap="none" w:vAnchor="text" w:hAnchor="page" w:x="15007" w:y="116"/>
          <w:rPr>
            <w:rStyle w:val="Numrodepage"/>
            <w:lang w:val="fr-CA"/>
          </w:rPr>
        </w:pPr>
        <w:r>
          <w:rPr>
            <w:rStyle w:val="Numrodepage"/>
          </w:rPr>
          <w:fldChar w:fldCharType="begin"/>
        </w:r>
        <w:r w:rsidRPr="00543722">
          <w:rPr>
            <w:rStyle w:val="Numrodepage"/>
            <w:lang w:val="fr-CA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60C17">
          <w:rPr>
            <w:rStyle w:val="Numrodepage"/>
            <w:noProof/>
            <w:lang w:val="fr-CA"/>
          </w:rPr>
          <w:t>2</w:t>
        </w:r>
        <w:r>
          <w:rPr>
            <w:rStyle w:val="Numrodepage"/>
          </w:rPr>
          <w:fldChar w:fldCharType="end"/>
        </w:r>
      </w:p>
    </w:sdtContent>
  </w:sdt>
  <w:p w14:paraId="062EBA91" w14:textId="2C34023B" w:rsidR="00201CED" w:rsidRPr="00FB7C7A" w:rsidRDefault="00201CED" w:rsidP="00776878">
    <w:pPr>
      <w:pStyle w:val="Pieddepage"/>
      <w:ind w:left="-709" w:right="360"/>
      <w:rPr>
        <w:b/>
        <w:bCs/>
        <w:sz w:val="16"/>
        <w:szCs w:val="16"/>
        <w:lang w:val="fr-CA"/>
      </w:rPr>
    </w:pPr>
    <w:r w:rsidRPr="00FB7C7A">
      <w:rPr>
        <w:b/>
        <w:bCs/>
        <w:spacing w:val="-2"/>
        <w:sz w:val="16"/>
        <w:szCs w:val="16"/>
        <w:lang w:val="fr-CA"/>
      </w:rPr>
      <w:t>Profil</w:t>
    </w:r>
    <w:r w:rsidRPr="00FB7C7A">
      <w:rPr>
        <w:b/>
        <w:bCs/>
        <w:spacing w:val="3"/>
        <w:sz w:val="16"/>
        <w:szCs w:val="16"/>
        <w:lang w:val="fr-CA"/>
      </w:rPr>
      <w:t xml:space="preserve"> </w:t>
    </w:r>
    <w:r w:rsidRPr="00FB7C7A">
      <w:rPr>
        <w:b/>
        <w:bCs/>
        <w:spacing w:val="-1"/>
        <w:sz w:val="16"/>
        <w:szCs w:val="16"/>
        <w:lang w:val="fr-CA"/>
      </w:rPr>
      <w:t>de la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fonction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1"/>
        <w:sz w:val="16"/>
        <w:szCs w:val="16"/>
        <w:lang w:val="fr-CA"/>
      </w:rPr>
      <w:t>de</w:t>
    </w:r>
    <w:r w:rsidRPr="00FB7C7A">
      <w:rPr>
        <w:b/>
        <w:bCs/>
        <w:spacing w:val="3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travail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z w:val="16"/>
        <w:szCs w:val="16"/>
        <w:lang w:val="fr-CA"/>
      </w:rPr>
      <w:t>–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>
      <w:rPr>
        <w:b/>
        <w:bCs/>
        <w:spacing w:val="-2"/>
        <w:sz w:val="16"/>
        <w:szCs w:val="16"/>
        <w:lang w:val="fr-CA"/>
      </w:rPr>
      <w:t>Technicien</w:t>
    </w:r>
    <w:r w:rsidRPr="00FB7C7A">
      <w:rPr>
        <w:b/>
        <w:bCs/>
        <w:spacing w:val="-2"/>
        <w:sz w:val="16"/>
        <w:szCs w:val="16"/>
        <w:lang w:val="fr-CA"/>
      </w:rPr>
      <w:t xml:space="preserve"> en automatisation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z w:val="16"/>
        <w:szCs w:val="16"/>
        <w:lang w:val="fr-CA"/>
      </w:rPr>
      <w:t>–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>
      <w:rPr>
        <w:b/>
        <w:bCs/>
        <w:spacing w:val="-2"/>
        <w:sz w:val="16"/>
        <w:szCs w:val="16"/>
        <w:lang w:val="fr-C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4CE3" w14:textId="77777777" w:rsidR="00665738" w:rsidRDefault="00665738">
      <w:r>
        <w:separator/>
      </w:r>
    </w:p>
  </w:footnote>
  <w:footnote w:type="continuationSeparator" w:id="0">
    <w:p w14:paraId="07BA3993" w14:textId="77777777" w:rsidR="00665738" w:rsidRDefault="006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AC62" w14:textId="241A89B9" w:rsidR="00201CED" w:rsidRDefault="00201CED">
    <w:pPr>
      <w:pStyle w:val="En-tte"/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251661312" behindDoc="0" locked="0" layoutInCell="1" allowOverlap="1" wp14:anchorId="5740D3B9" wp14:editId="4B14CF6C">
          <wp:simplePos x="0" y="0"/>
          <wp:positionH relativeFrom="column">
            <wp:posOffset>-338825</wp:posOffset>
          </wp:positionH>
          <wp:positionV relativeFrom="paragraph">
            <wp:posOffset>-540090</wp:posOffset>
          </wp:positionV>
          <wp:extent cx="942975" cy="613410"/>
          <wp:effectExtent l="0" t="0" r="9525" b="0"/>
          <wp:wrapThrough wrapText="bothSides">
            <wp:wrapPolygon edited="0">
              <wp:start x="0" y="0"/>
              <wp:lineTo x="0" y="20795"/>
              <wp:lineTo x="21382" y="20795"/>
              <wp:lineTo x="2138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96"/>
    <w:multiLevelType w:val="hybridMultilevel"/>
    <w:tmpl w:val="81B2F450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" w15:restartNumberingAfterBreak="0">
    <w:nsid w:val="01861C72"/>
    <w:multiLevelType w:val="hybridMultilevel"/>
    <w:tmpl w:val="F55C794A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" w15:restartNumberingAfterBreak="0">
    <w:nsid w:val="024077F4"/>
    <w:multiLevelType w:val="hybridMultilevel"/>
    <w:tmpl w:val="1A56A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941"/>
    <w:multiLevelType w:val="hybridMultilevel"/>
    <w:tmpl w:val="7430E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1668"/>
    <w:multiLevelType w:val="hybridMultilevel"/>
    <w:tmpl w:val="AED46DFC"/>
    <w:lvl w:ilvl="0" w:tplc="CC6E21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5E5CE6">
      <w:numFmt w:val="bullet"/>
      <w:lvlText w:val="➢"/>
      <w:lvlJc w:val="left"/>
      <w:pPr>
        <w:ind w:left="982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5A141260">
      <w:numFmt w:val="bullet"/>
      <w:lvlText w:val="•"/>
      <w:lvlJc w:val="left"/>
      <w:pPr>
        <w:ind w:left="1307" w:hanging="415"/>
      </w:pPr>
      <w:rPr>
        <w:rFonts w:hint="default"/>
      </w:rPr>
    </w:lvl>
    <w:lvl w:ilvl="3" w:tplc="3350FE84">
      <w:numFmt w:val="bullet"/>
      <w:lvlText w:val="•"/>
      <w:lvlJc w:val="left"/>
      <w:pPr>
        <w:ind w:left="1635" w:hanging="415"/>
      </w:pPr>
      <w:rPr>
        <w:rFonts w:hint="default"/>
      </w:rPr>
    </w:lvl>
    <w:lvl w:ilvl="4" w:tplc="D55842B0">
      <w:numFmt w:val="bullet"/>
      <w:lvlText w:val="•"/>
      <w:lvlJc w:val="left"/>
      <w:pPr>
        <w:ind w:left="1963" w:hanging="415"/>
      </w:pPr>
      <w:rPr>
        <w:rFonts w:hint="default"/>
      </w:rPr>
    </w:lvl>
    <w:lvl w:ilvl="5" w:tplc="E6284902">
      <w:numFmt w:val="bullet"/>
      <w:lvlText w:val="•"/>
      <w:lvlJc w:val="left"/>
      <w:pPr>
        <w:ind w:left="2291" w:hanging="415"/>
      </w:pPr>
      <w:rPr>
        <w:rFonts w:hint="default"/>
      </w:rPr>
    </w:lvl>
    <w:lvl w:ilvl="6" w:tplc="59CEAEF2">
      <w:numFmt w:val="bullet"/>
      <w:lvlText w:val="•"/>
      <w:lvlJc w:val="left"/>
      <w:pPr>
        <w:ind w:left="2619" w:hanging="415"/>
      </w:pPr>
      <w:rPr>
        <w:rFonts w:hint="default"/>
      </w:rPr>
    </w:lvl>
    <w:lvl w:ilvl="7" w:tplc="F83E16EE">
      <w:numFmt w:val="bullet"/>
      <w:lvlText w:val="•"/>
      <w:lvlJc w:val="left"/>
      <w:pPr>
        <w:ind w:left="2947" w:hanging="415"/>
      </w:pPr>
      <w:rPr>
        <w:rFonts w:hint="default"/>
      </w:rPr>
    </w:lvl>
    <w:lvl w:ilvl="8" w:tplc="00B0D3C0">
      <w:numFmt w:val="bullet"/>
      <w:lvlText w:val="•"/>
      <w:lvlJc w:val="left"/>
      <w:pPr>
        <w:ind w:left="3275" w:hanging="415"/>
      </w:pPr>
      <w:rPr>
        <w:rFonts w:hint="default"/>
      </w:rPr>
    </w:lvl>
  </w:abstractNum>
  <w:abstractNum w:abstractNumId="5" w15:restartNumberingAfterBreak="0">
    <w:nsid w:val="074A45E9"/>
    <w:multiLevelType w:val="hybridMultilevel"/>
    <w:tmpl w:val="633C8622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" w15:restartNumberingAfterBreak="0">
    <w:nsid w:val="12A5028C"/>
    <w:multiLevelType w:val="multilevel"/>
    <w:tmpl w:val="CE30B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7" w15:restartNumberingAfterBreak="0">
    <w:nsid w:val="154072B6"/>
    <w:multiLevelType w:val="hybridMultilevel"/>
    <w:tmpl w:val="2508F0F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8" w15:restartNumberingAfterBreak="0">
    <w:nsid w:val="16322FD4"/>
    <w:multiLevelType w:val="hybridMultilevel"/>
    <w:tmpl w:val="1EC85EF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BD1"/>
    <w:multiLevelType w:val="hybridMultilevel"/>
    <w:tmpl w:val="77A0B44A"/>
    <w:lvl w:ilvl="0" w:tplc="9B50E1B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19D2408B"/>
    <w:multiLevelType w:val="hybridMultilevel"/>
    <w:tmpl w:val="93689626"/>
    <w:lvl w:ilvl="0" w:tplc="9B50E1B4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1" w15:restartNumberingAfterBreak="0">
    <w:nsid w:val="19DD7626"/>
    <w:multiLevelType w:val="hybridMultilevel"/>
    <w:tmpl w:val="DFE61CD2"/>
    <w:lvl w:ilvl="0" w:tplc="9B50E1B4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2" w15:restartNumberingAfterBreak="0">
    <w:nsid w:val="1B0C59EB"/>
    <w:multiLevelType w:val="hybridMultilevel"/>
    <w:tmpl w:val="8CF0761C"/>
    <w:lvl w:ilvl="0" w:tplc="990E13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FE7EF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FEF4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9B822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12004F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42EFE1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4D0E9D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AACAC3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FCB91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3" w15:restartNumberingAfterBreak="0">
    <w:nsid w:val="1F4C70CB"/>
    <w:multiLevelType w:val="hybridMultilevel"/>
    <w:tmpl w:val="ECC04910"/>
    <w:lvl w:ilvl="0" w:tplc="5478F91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4" w15:restartNumberingAfterBreak="0">
    <w:nsid w:val="27785586"/>
    <w:multiLevelType w:val="hybridMultilevel"/>
    <w:tmpl w:val="688429B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5" w15:restartNumberingAfterBreak="0">
    <w:nsid w:val="27D728BC"/>
    <w:multiLevelType w:val="hybridMultilevel"/>
    <w:tmpl w:val="E36093D6"/>
    <w:lvl w:ilvl="0" w:tplc="FF249AD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6" w15:restartNumberingAfterBreak="0">
    <w:nsid w:val="282552A3"/>
    <w:multiLevelType w:val="hybridMultilevel"/>
    <w:tmpl w:val="032276B8"/>
    <w:lvl w:ilvl="0" w:tplc="D896827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17" w15:restartNumberingAfterBreak="0">
    <w:nsid w:val="2B080052"/>
    <w:multiLevelType w:val="hybridMultilevel"/>
    <w:tmpl w:val="F768FFBC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8" w15:restartNumberingAfterBreak="0">
    <w:nsid w:val="2B1035D8"/>
    <w:multiLevelType w:val="hybridMultilevel"/>
    <w:tmpl w:val="B5C86AF0"/>
    <w:lvl w:ilvl="0" w:tplc="109CB5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9" w15:restartNumberingAfterBreak="0">
    <w:nsid w:val="2BCC781D"/>
    <w:multiLevelType w:val="hybridMultilevel"/>
    <w:tmpl w:val="7BDAD912"/>
    <w:lvl w:ilvl="0" w:tplc="19AC56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0" w15:restartNumberingAfterBreak="0">
    <w:nsid w:val="2DE56FBE"/>
    <w:multiLevelType w:val="hybridMultilevel"/>
    <w:tmpl w:val="21980FEE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7B8C2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200C9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2523C9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76C66F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86CEF2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42226CF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2C20CB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C3AD03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1" w15:restartNumberingAfterBreak="0">
    <w:nsid w:val="2E972568"/>
    <w:multiLevelType w:val="hybridMultilevel"/>
    <w:tmpl w:val="82488B5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2" w15:restartNumberingAfterBreak="0">
    <w:nsid w:val="3198493C"/>
    <w:multiLevelType w:val="hybridMultilevel"/>
    <w:tmpl w:val="85768D3C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76EC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DA0955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A0C447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EFE9DB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6AC82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E2C8B8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838EB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73254D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3" w15:restartNumberingAfterBreak="0">
    <w:nsid w:val="3454406F"/>
    <w:multiLevelType w:val="hybridMultilevel"/>
    <w:tmpl w:val="3C32ABD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4" w15:restartNumberingAfterBreak="0">
    <w:nsid w:val="424351E3"/>
    <w:multiLevelType w:val="hybridMultilevel"/>
    <w:tmpl w:val="5CE4FE64"/>
    <w:lvl w:ilvl="0" w:tplc="F57421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46142EC0"/>
    <w:multiLevelType w:val="hybridMultilevel"/>
    <w:tmpl w:val="7D3E535C"/>
    <w:lvl w:ilvl="0" w:tplc="81A8A52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6" w15:restartNumberingAfterBreak="0">
    <w:nsid w:val="49225E19"/>
    <w:multiLevelType w:val="hybridMultilevel"/>
    <w:tmpl w:val="3496D390"/>
    <w:lvl w:ilvl="0" w:tplc="5F884A26">
      <w:start w:val="1"/>
      <w:numFmt w:val="bullet"/>
      <w:pStyle w:val="Critres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05313"/>
    <w:multiLevelType w:val="hybridMultilevel"/>
    <w:tmpl w:val="7B9224B0"/>
    <w:lvl w:ilvl="0" w:tplc="9B50E1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0F6D"/>
    <w:multiLevelType w:val="hybridMultilevel"/>
    <w:tmpl w:val="FF3C6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01ED"/>
    <w:multiLevelType w:val="hybridMultilevel"/>
    <w:tmpl w:val="1D62AE3E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0" w15:restartNumberingAfterBreak="0">
    <w:nsid w:val="595B4B13"/>
    <w:multiLevelType w:val="hybridMultilevel"/>
    <w:tmpl w:val="BB66E942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1" w15:restartNumberingAfterBreak="0">
    <w:nsid w:val="5A065E97"/>
    <w:multiLevelType w:val="hybridMultilevel"/>
    <w:tmpl w:val="0F4E7F2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2" w15:restartNumberingAfterBreak="0">
    <w:nsid w:val="5A3E38B2"/>
    <w:multiLevelType w:val="hybridMultilevel"/>
    <w:tmpl w:val="9D6477A2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A8E6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A2E404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EACEF2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51E3A0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534541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0C60D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F92DF9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6C6C36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3" w15:restartNumberingAfterBreak="0">
    <w:nsid w:val="5ABC1A4B"/>
    <w:multiLevelType w:val="hybridMultilevel"/>
    <w:tmpl w:val="A6104DA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4" w15:restartNumberingAfterBreak="0">
    <w:nsid w:val="5B534DDE"/>
    <w:multiLevelType w:val="hybridMultilevel"/>
    <w:tmpl w:val="E59C3EA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5" w15:restartNumberingAfterBreak="0">
    <w:nsid w:val="5FAD3255"/>
    <w:multiLevelType w:val="hybridMultilevel"/>
    <w:tmpl w:val="227E8520"/>
    <w:lvl w:ilvl="0" w:tplc="C03424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63783F2E"/>
    <w:multiLevelType w:val="hybridMultilevel"/>
    <w:tmpl w:val="1250F9AC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7" w15:restartNumberingAfterBreak="0">
    <w:nsid w:val="63FF7AFD"/>
    <w:multiLevelType w:val="hybridMultilevel"/>
    <w:tmpl w:val="27E25A4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8" w15:restartNumberingAfterBreak="0">
    <w:nsid w:val="682B0F3F"/>
    <w:multiLevelType w:val="hybridMultilevel"/>
    <w:tmpl w:val="4C42CD12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0" w15:restartNumberingAfterBreak="0">
    <w:nsid w:val="732D6581"/>
    <w:multiLevelType w:val="hybridMultilevel"/>
    <w:tmpl w:val="907C723C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1" w15:restartNumberingAfterBreak="0">
    <w:nsid w:val="7AF302A6"/>
    <w:multiLevelType w:val="hybridMultilevel"/>
    <w:tmpl w:val="7B340C5C"/>
    <w:lvl w:ilvl="0" w:tplc="91E6C6F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2" w15:restartNumberingAfterBreak="0">
    <w:nsid w:val="7FAC40E4"/>
    <w:multiLevelType w:val="hybridMultilevel"/>
    <w:tmpl w:val="37F07FC4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4"/>
  </w:num>
  <w:num w:numId="5">
    <w:abstractNumId w:val="41"/>
  </w:num>
  <w:num w:numId="6">
    <w:abstractNumId w:val="18"/>
  </w:num>
  <w:num w:numId="7">
    <w:abstractNumId w:val="15"/>
  </w:num>
  <w:num w:numId="8">
    <w:abstractNumId w:val="25"/>
  </w:num>
  <w:num w:numId="9">
    <w:abstractNumId w:val="19"/>
  </w:num>
  <w:num w:numId="10">
    <w:abstractNumId w:val="35"/>
  </w:num>
  <w:num w:numId="11">
    <w:abstractNumId w:val="16"/>
  </w:num>
  <w:num w:numId="12">
    <w:abstractNumId w:val="12"/>
  </w:num>
  <w:num w:numId="13">
    <w:abstractNumId w:val="4"/>
  </w:num>
  <w:num w:numId="14">
    <w:abstractNumId w:val="39"/>
  </w:num>
  <w:num w:numId="15">
    <w:abstractNumId w:val="3"/>
  </w:num>
  <w:num w:numId="16">
    <w:abstractNumId w:val="8"/>
  </w:num>
  <w:num w:numId="17">
    <w:abstractNumId w:val="21"/>
  </w:num>
  <w:num w:numId="18">
    <w:abstractNumId w:val="37"/>
  </w:num>
  <w:num w:numId="19">
    <w:abstractNumId w:val="27"/>
  </w:num>
  <w:num w:numId="20">
    <w:abstractNumId w:val="9"/>
  </w:num>
  <w:num w:numId="21">
    <w:abstractNumId w:val="5"/>
  </w:num>
  <w:num w:numId="22">
    <w:abstractNumId w:val="29"/>
  </w:num>
  <w:num w:numId="23">
    <w:abstractNumId w:val="31"/>
  </w:num>
  <w:num w:numId="24">
    <w:abstractNumId w:val="7"/>
  </w:num>
  <w:num w:numId="25">
    <w:abstractNumId w:val="30"/>
  </w:num>
  <w:num w:numId="26">
    <w:abstractNumId w:val="33"/>
  </w:num>
  <w:num w:numId="27">
    <w:abstractNumId w:val="11"/>
  </w:num>
  <w:num w:numId="28">
    <w:abstractNumId w:val="20"/>
  </w:num>
  <w:num w:numId="29">
    <w:abstractNumId w:val="10"/>
  </w:num>
  <w:num w:numId="30">
    <w:abstractNumId w:val="34"/>
  </w:num>
  <w:num w:numId="31">
    <w:abstractNumId w:val="14"/>
  </w:num>
  <w:num w:numId="32">
    <w:abstractNumId w:val="23"/>
  </w:num>
  <w:num w:numId="33">
    <w:abstractNumId w:val="28"/>
  </w:num>
  <w:num w:numId="34">
    <w:abstractNumId w:val="2"/>
  </w:num>
  <w:num w:numId="35">
    <w:abstractNumId w:val="36"/>
  </w:num>
  <w:num w:numId="36">
    <w:abstractNumId w:val="17"/>
  </w:num>
  <w:num w:numId="37">
    <w:abstractNumId w:val="32"/>
  </w:num>
  <w:num w:numId="38">
    <w:abstractNumId w:val="42"/>
  </w:num>
  <w:num w:numId="39">
    <w:abstractNumId w:val="38"/>
  </w:num>
  <w:num w:numId="40">
    <w:abstractNumId w:val="40"/>
  </w:num>
  <w:num w:numId="41">
    <w:abstractNumId w:val="22"/>
  </w:num>
  <w:num w:numId="42">
    <w:abstractNumId w:val="1"/>
  </w:num>
  <w:num w:numId="43">
    <w:abstractNumId w:val="30"/>
  </w:num>
  <w:num w:numId="44">
    <w:abstractNumId w:val="26"/>
  </w:num>
  <w:num w:numId="45">
    <w:abstractNumId w:val="0"/>
  </w:num>
  <w:num w:numId="46">
    <w:abstractNumId w:val="4"/>
  </w:num>
  <w:num w:numId="47">
    <w:abstractNumId w:val="12"/>
  </w:num>
  <w:num w:numId="48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7"/>
    <w:rsid w:val="000247ED"/>
    <w:rsid w:val="000257C6"/>
    <w:rsid w:val="00032029"/>
    <w:rsid w:val="000378E9"/>
    <w:rsid w:val="00044544"/>
    <w:rsid w:val="00044AB1"/>
    <w:rsid w:val="00045F3B"/>
    <w:rsid w:val="0005482E"/>
    <w:rsid w:val="00060DC2"/>
    <w:rsid w:val="000627AE"/>
    <w:rsid w:val="0007011D"/>
    <w:rsid w:val="000745AD"/>
    <w:rsid w:val="0008520B"/>
    <w:rsid w:val="000A144C"/>
    <w:rsid w:val="000A2F21"/>
    <w:rsid w:val="000B28F0"/>
    <w:rsid w:val="000B2BAB"/>
    <w:rsid w:val="000B582E"/>
    <w:rsid w:val="000C2C61"/>
    <w:rsid w:val="000D6825"/>
    <w:rsid w:val="000E0D42"/>
    <w:rsid w:val="000E1954"/>
    <w:rsid w:val="000E788A"/>
    <w:rsid w:val="000F5AEE"/>
    <w:rsid w:val="000F7D82"/>
    <w:rsid w:val="0011777B"/>
    <w:rsid w:val="00134CC4"/>
    <w:rsid w:val="00145BD9"/>
    <w:rsid w:val="00150C27"/>
    <w:rsid w:val="001513EC"/>
    <w:rsid w:val="001563F9"/>
    <w:rsid w:val="00166597"/>
    <w:rsid w:val="00166CBE"/>
    <w:rsid w:val="00171DA7"/>
    <w:rsid w:val="0017266C"/>
    <w:rsid w:val="001800FC"/>
    <w:rsid w:val="001869B3"/>
    <w:rsid w:val="00187928"/>
    <w:rsid w:val="00196138"/>
    <w:rsid w:val="001A51A9"/>
    <w:rsid w:val="001B4D30"/>
    <w:rsid w:val="001D7764"/>
    <w:rsid w:val="001F0DC4"/>
    <w:rsid w:val="001F22BA"/>
    <w:rsid w:val="001F407A"/>
    <w:rsid w:val="00201CED"/>
    <w:rsid w:val="00203FB0"/>
    <w:rsid w:val="002235AE"/>
    <w:rsid w:val="00227124"/>
    <w:rsid w:val="00227F05"/>
    <w:rsid w:val="002342A3"/>
    <w:rsid w:val="00234E92"/>
    <w:rsid w:val="002367B3"/>
    <w:rsid w:val="0024707C"/>
    <w:rsid w:val="00247924"/>
    <w:rsid w:val="00255231"/>
    <w:rsid w:val="00260C17"/>
    <w:rsid w:val="00263988"/>
    <w:rsid w:val="00271A2E"/>
    <w:rsid w:val="002741C7"/>
    <w:rsid w:val="00275BCF"/>
    <w:rsid w:val="00277D31"/>
    <w:rsid w:val="00281783"/>
    <w:rsid w:val="00287242"/>
    <w:rsid w:val="002A0F21"/>
    <w:rsid w:val="002B39A5"/>
    <w:rsid w:val="002B6FC7"/>
    <w:rsid w:val="002C1907"/>
    <w:rsid w:val="002D2DCC"/>
    <w:rsid w:val="002E1C4B"/>
    <w:rsid w:val="002E4215"/>
    <w:rsid w:val="00310094"/>
    <w:rsid w:val="0031418F"/>
    <w:rsid w:val="00322539"/>
    <w:rsid w:val="00332D9E"/>
    <w:rsid w:val="003346CB"/>
    <w:rsid w:val="00335A4B"/>
    <w:rsid w:val="0033739E"/>
    <w:rsid w:val="00345A99"/>
    <w:rsid w:val="003621EF"/>
    <w:rsid w:val="003628C3"/>
    <w:rsid w:val="0036658D"/>
    <w:rsid w:val="00394449"/>
    <w:rsid w:val="003B416E"/>
    <w:rsid w:val="003B4E12"/>
    <w:rsid w:val="003B6B81"/>
    <w:rsid w:val="003B7A6A"/>
    <w:rsid w:val="003C0CF3"/>
    <w:rsid w:val="003C5B93"/>
    <w:rsid w:val="003D38F3"/>
    <w:rsid w:val="003E4981"/>
    <w:rsid w:val="003F699D"/>
    <w:rsid w:val="003F7813"/>
    <w:rsid w:val="004011D6"/>
    <w:rsid w:val="00406065"/>
    <w:rsid w:val="004353DA"/>
    <w:rsid w:val="0044048C"/>
    <w:rsid w:val="004449E8"/>
    <w:rsid w:val="004454B5"/>
    <w:rsid w:val="00446CE0"/>
    <w:rsid w:val="004516B6"/>
    <w:rsid w:val="00453F4D"/>
    <w:rsid w:val="004738AD"/>
    <w:rsid w:val="00475D7A"/>
    <w:rsid w:val="004801D3"/>
    <w:rsid w:val="004819E5"/>
    <w:rsid w:val="00493653"/>
    <w:rsid w:val="00493A63"/>
    <w:rsid w:val="00493F97"/>
    <w:rsid w:val="004A7832"/>
    <w:rsid w:val="004B0E99"/>
    <w:rsid w:val="004C310A"/>
    <w:rsid w:val="004E5BC5"/>
    <w:rsid w:val="004F1E0D"/>
    <w:rsid w:val="004F336B"/>
    <w:rsid w:val="004F33E6"/>
    <w:rsid w:val="00503AD3"/>
    <w:rsid w:val="005109E6"/>
    <w:rsid w:val="00510F18"/>
    <w:rsid w:val="00513FAE"/>
    <w:rsid w:val="005257EE"/>
    <w:rsid w:val="00526BB5"/>
    <w:rsid w:val="0053550A"/>
    <w:rsid w:val="00543722"/>
    <w:rsid w:val="00566702"/>
    <w:rsid w:val="005700B8"/>
    <w:rsid w:val="00574688"/>
    <w:rsid w:val="00581F4F"/>
    <w:rsid w:val="00595B9E"/>
    <w:rsid w:val="00595DF3"/>
    <w:rsid w:val="005B254B"/>
    <w:rsid w:val="005B2AFF"/>
    <w:rsid w:val="005B2E07"/>
    <w:rsid w:val="005B3FA2"/>
    <w:rsid w:val="005B7450"/>
    <w:rsid w:val="005C4B84"/>
    <w:rsid w:val="005D4219"/>
    <w:rsid w:val="005D475A"/>
    <w:rsid w:val="005F2553"/>
    <w:rsid w:val="005F55BA"/>
    <w:rsid w:val="0060091C"/>
    <w:rsid w:val="006054A0"/>
    <w:rsid w:val="00610AA9"/>
    <w:rsid w:val="00612317"/>
    <w:rsid w:val="00613672"/>
    <w:rsid w:val="00615EB8"/>
    <w:rsid w:val="0061690A"/>
    <w:rsid w:val="00621763"/>
    <w:rsid w:val="006266D4"/>
    <w:rsid w:val="006278F3"/>
    <w:rsid w:val="006322A5"/>
    <w:rsid w:val="00635BD7"/>
    <w:rsid w:val="00637995"/>
    <w:rsid w:val="006425DA"/>
    <w:rsid w:val="006431C3"/>
    <w:rsid w:val="00646D94"/>
    <w:rsid w:val="0065129A"/>
    <w:rsid w:val="00651989"/>
    <w:rsid w:val="00654B6A"/>
    <w:rsid w:val="0066110E"/>
    <w:rsid w:val="00662980"/>
    <w:rsid w:val="00662B73"/>
    <w:rsid w:val="006646B3"/>
    <w:rsid w:val="00665738"/>
    <w:rsid w:val="00674C46"/>
    <w:rsid w:val="006A21CF"/>
    <w:rsid w:val="006A680A"/>
    <w:rsid w:val="006B3D9F"/>
    <w:rsid w:val="006B605B"/>
    <w:rsid w:val="006C6781"/>
    <w:rsid w:val="006F0768"/>
    <w:rsid w:val="0071188C"/>
    <w:rsid w:val="00726FC5"/>
    <w:rsid w:val="007428C1"/>
    <w:rsid w:val="00747952"/>
    <w:rsid w:val="007511A8"/>
    <w:rsid w:val="00761A15"/>
    <w:rsid w:val="00762DA5"/>
    <w:rsid w:val="007654A1"/>
    <w:rsid w:val="00766A95"/>
    <w:rsid w:val="00776878"/>
    <w:rsid w:val="00781552"/>
    <w:rsid w:val="00787F29"/>
    <w:rsid w:val="00793FDE"/>
    <w:rsid w:val="007C2927"/>
    <w:rsid w:val="007C5929"/>
    <w:rsid w:val="007C7AD2"/>
    <w:rsid w:val="007D0610"/>
    <w:rsid w:val="007D4CE5"/>
    <w:rsid w:val="007E6988"/>
    <w:rsid w:val="007F2B0F"/>
    <w:rsid w:val="00800F45"/>
    <w:rsid w:val="00806B20"/>
    <w:rsid w:val="0081095D"/>
    <w:rsid w:val="00813307"/>
    <w:rsid w:val="008139C0"/>
    <w:rsid w:val="00813BBC"/>
    <w:rsid w:val="00821E9C"/>
    <w:rsid w:val="0083091F"/>
    <w:rsid w:val="00834EB6"/>
    <w:rsid w:val="00835A21"/>
    <w:rsid w:val="00837567"/>
    <w:rsid w:val="00840D6F"/>
    <w:rsid w:val="008413D4"/>
    <w:rsid w:val="00855445"/>
    <w:rsid w:val="00862DD7"/>
    <w:rsid w:val="0087286C"/>
    <w:rsid w:val="00895EB3"/>
    <w:rsid w:val="008B4F3D"/>
    <w:rsid w:val="008C25F0"/>
    <w:rsid w:val="008C4DBB"/>
    <w:rsid w:val="008D1169"/>
    <w:rsid w:val="008D3BE8"/>
    <w:rsid w:val="008D6C48"/>
    <w:rsid w:val="008D784A"/>
    <w:rsid w:val="008E0934"/>
    <w:rsid w:val="008E4954"/>
    <w:rsid w:val="008E777B"/>
    <w:rsid w:val="00910589"/>
    <w:rsid w:val="00914BB0"/>
    <w:rsid w:val="009159C3"/>
    <w:rsid w:val="00922B94"/>
    <w:rsid w:val="00925B3C"/>
    <w:rsid w:val="00937E57"/>
    <w:rsid w:val="00951337"/>
    <w:rsid w:val="0096144E"/>
    <w:rsid w:val="00965C1D"/>
    <w:rsid w:val="009715CD"/>
    <w:rsid w:val="0097232D"/>
    <w:rsid w:val="009751AF"/>
    <w:rsid w:val="00991125"/>
    <w:rsid w:val="00997887"/>
    <w:rsid w:val="009A22BB"/>
    <w:rsid w:val="009A7F64"/>
    <w:rsid w:val="009B07A3"/>
    <w:rsid w:val="009B1FF6"/>
    <w:rsid w:val="009B5B20"/>
    <w:rsid w:val="009B660B"/>
    <w:rsid w:val="009C0AEE"/>
    <w:rsid w:val="009C64CA"/>
    <w:rsid w:val="009C74DB"/>
    <w:rsid w:val="009D3C68"/>
    <w:rsid w:val="009E630B"/>
    <w:rsid w:val="009F4DE8"/>
    <w:rsid w:val="00A04113"/>
    <w:rsid w:val="00A07829"/>
    <w:rsid w:val="00A30BCD"/>
    <w:rsid w:val="00A320F0"/>
    <w:rsid w:val="00A34051"/>
    <w:rsid w:val="00A352CC"/>
    <w:rsid w:val="00A37AE5"/>
    <w:rsid w:val="00A44144"/>
    <w:rsid w:val="00A44AB6"/>
    <w:rsid w:val="00A53493"/>
    <w:rsid w:val="00A572E8"/>
    <w:rsid w:val="00A64ACF"/>
    <w:rsid w:val="00A66285"/>
    <w:rsid w:val="00A66CBB"/>
    <w:rsid w:val="00A66F5D"/>
    <w:rsid w:val="00A76F65"/>
    <w:rsid w:val="00A90B42"/>
    <w:rsid w:val="00AA60B4"/>
    <w:rsid w:val="00AC3B21"/>
    <w:rsid w:val="00AD2B02"/>
    <w:rsid w:val="00AD6C75"/>
    <w:rsid w:val="00AE6F92"/>
    <w:rsid w:val="00AF2DBA"/>
    <w:rsid w:val="00AF5423"/>
    <w:rsid w:val="00B155AF"/>
    <w:rsid w:val="00B305D1"/>
    <w:rsid w:val="00B35262"/>
    <w:rsid w:val="00B454A6"/>
    <w:rsid w:val="00B559E7"/>
    <w:rsid w:val="00B701C5"/>
    <w:rsid w:val="00B7304D"/>
    <w:rsid w:val="00B85186"/>
    <w:rsid w:val="00B90F31"/>
    <w:rsid w:val="00B9483D"/>
    <w:rsid w:val="00BB0874"/>
    <w:rsid w:val="00BC0609"/>
    <w:rsid w:val="00BC21AD"/>
    <w:rsid w:val="00BE03DD"/>
    <w:rsid w:val="00BF0B90"/>
    <w:rsid w:val="00BF678B"/>
    <w:rsid w:val="00C07A82"/>
    <w:rsid w:val="00C113DE"/>
    <w:rsid w:val="00C17737"/>
    <w:rsid w:val="00C213A2"/>
    <w:rsid w:val="00C251F5"/>
    <w:rsid w:val="00C463ED"/>
    <w:rsid w:val="00C46900"/>
    <w:rsid w:val="00C60C8E"/>
    <w:rsid w:val="00C64305"/>
    <w:rsid w:val="00C8400E"/>
    <w:rsid w:val="00C9571A"/>
    <w:rsid w:val="00C96B59"/>
    <w:rsid w:val="00C97052"/>
    <w:rsid w:val="00CB3159"/>
    <w:rsid w:val="00CC2CC5"/>
    <w:rsid w:val="00CC545E"/>
    <w:rsid w:val="00CD1C6F"/>
    <w:rsid w:val="00CE5573"/>
    <w:rsid w:val="00CF1A2A"/>
    <w:rsid w:val="00CF30A4"/>
    <w:rsid w:val="00CF6F28"/>
    <w:rsid w:val="00CF7B72"/>
    <w:rsid w:val="00D14782"/>
    <w:rsid w:val="00D15321"/>
    <w:rsid w:val="00D16B7A"/>
    <w:rsid w:val="00D21486"/>
    <w:rsid w:val="00D3621E"/>
    <w:rsid w:val="00D4146C"/>
    <w:rsid w:val="00D4318A"/>
    <w:rsid w:val="00D45300"/>
    <w:rsid w:val="00D601E0"/>
    <w:rsid w:val="00D644D4"/>
    <w:rsid w:val="00D66483"/>
    <w:rsid w:val="00D675AA"/>
    <w:rsid w:val="00D67D6C"/>
    <w:rsid w:val="00D70EC8"/>
    <w:rsid w:val="00D74DAD"/>
    <w:rsid w:val="00D77862"/>
    <w:rsid w:val="00D804E0"/>
    <w:rsid w:val="00D81667"/>
    <w:rsid w:val="00D853D2"/>
    <w:rsid w:val="00D86C2F"/>
    <w:rsid w:val="00D93BCD"/>
    <w:rsid w:val="00D97FD4"/>
    <w:rsid w:val="00DC01E9"/>
    <w:rsid w:val="00DD0ACC"/>
    <w:rsid w:val="00DE088E"/>
    <w:rsid w:val="00DE12EA"/>
    <w:rsid w:val="00DE1405"/>
    <w:rsid w:val="00DF3ACC"/>
    <w:rsid w:val="00E00A59"/>
    <w:rsid w:val="00E110C7"/>
    <w:rsid w:val="00E1724F"/>
    <w:rsid w:val="00E27588"/>
    <w:rsid w:val="00E32921"/>
    <w:rsid w:val="00E34496"/>
    <w:rsid w:val="00E34821"/>
    <w:rsid w:val="00E44CAE"/>
    <w:rsid w:val="00E6489F"/>
    <w:rsid w:val="00E64CE7"/>
    <w:rsid w:val="00E665A9"/>
    <w:rsid w:val="00E756B3"/>
    <w:rsid w:val="00E84837"/>
    <w:rsid w:val="00E91495"/>
    <w:rsid w:val="00E91577"/>
    <w:rsid w:val="00E961DC"/>
    <w:rsid w:val="00EA6C9B"/>
    <w:rsid w:val="00EB2580"/>
    <w:rsid w:val="00EB392B"/>
    <w:rsid w:val="00EC563F"/>
    <w:rsid w:val="00EC6245"/>
    <w:rsid w:val="00EE3B0B"/>
    <w:rsid w:val="00EE6FC0"/>
    <w:rsid w:val="00F00837"/>
    <w:rsid w:val="00F02229"/>
    <w:rsid w:val="00F04AC2"/>
    <w:rsid w:val="00F156B1"/>
    <w:rsid w:val="00F311BE"/>
    <w:rsid w:val="00F44EDC"/>
    <w:rsid w:val="00F51376"/>
    <w:rsid w:val="00F53A87"/>
    <w:rsid w:val="00F54B9B"/>
    <w:rsid w:val="00F62950"/>
    <w:rsid w:val="00F6324D"/>
    <w:rsid w:val="00F71DE0"/>
    <w:rsid w:val="00F766D7"/>
    <w:rsid w:val="00F8109D"/>
    <w:rsid w:val="00F83E2E"/>
    <w:rsid w:val="00FA0523"/>
    <w:rsid w:val="00FA0D53"/>
    <w:rsid w:val="00FB4BFC"/>
    <w:rsid w:val="00FB7C7A"/>
    <w:rsid w:val="00FB7F61"/>
    <w:rsid w:val="00FC5C3C"/>
    <w:rsid w:val="00FD5505"/>
    <w:rsid w:val="00FD68F0"/>
    <w:rsid w:val="00FD6F6F"/>
    <w:rsid w:val="00FF16CB"/>
    <w:rsid w:val="00FF22F4"/>
    <w:rsid w:val="00FF5E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80809"/>
  <w15:docId w15:val="{E3811FC0-1C8F-4A0D-9870-71C5DC08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29" w:hanging="36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13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376"/>
  </w:style>
  <w:style w:type="paragraph" w:styleId="Pieddepage">
    <w:name w:val="footer"/>
    <w:basedOn w:val="Normal"/>
    <w:link w:val="PieddepageCar"/>
    <w:uiPriority w:val="99"/>
    <w:unhideWhenUsed/>
    <w:rsid w:val="00F513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376"/>
  </w:style>
  <w:style w:type="table" w:styleId="Grilledutableau">
    <w:name w:val="Table Grid"/>
    <w:basedOn w:val="TableauNormal"/>
    <w:uiPriority w:val="39"/>
    <w:rsid w:val="00E6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044A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4A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4A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A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A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A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B1"/>
    <w:rPr>
      <w:rFonts w:ascii="Segoe UI" w:hAnsi="Segoe UI" w:cs="Segoe UI"/>
      <w:sz w:val="18"/>
      <w:szCs w:val="18"/>
    </w:rPr>
  </w:style>
  <w:style w:type="paragraph" w:customStyle="1" w:styleId="CritresFt">
    <w:name w:val="CritèresFt"/>
    <w:basedOn w:val="Normal"/>
    <w:rsid w:val="001F407A"/>
    <w:pPr>
      <w:widowControl/>
      <w:numPr>
        <w:numId w:val="1"/>
      </w:numPr>
      <w:tabs>
        <w:tab w:val="left" w:pos="216"/>
      </w:tabs>
    </w:pPr>
    <w:rPr>
      <w:rFonts w:ascii="Arial" w:eastAsia="Times New Roman" w:hAnsi="Arial" w:cs="Times New Roman"/>
      <w:sz w:val="20"/>
      <w:szCs w:val="24"/>
      <w:lang w:val="fr-CA" w:eastAsia="fr-FR"/>
    </w:rPr>
  </w:style>
  <w:style w:type="paragraph" w:styleId="TM1">
    <w:name w:val="toc 1"/>
    <w:basedOn w:val="Normal"/>
    <w:next w:val="Normal"/>
    <w:autoRedefine/>
    <w:semiHidden/>
    <w:rsid w:val="001B4D30"/>
    <w:pPr>
      <w:widowControl/>
      <w:tabs>
        <w:tab w:val="left" w:pos="600"/>
        <w:tab w:val="right" w:leader="dot" w:pos="9352"/>
      </w:tabs>
      <w:spacing w:before="80" w:after="80"/>
      <w:ind w:left="605" w:hanging="605"/>
    </w:pPr>
    <w:rPr>
      <w:rFonts w:ascii="Arial" w:eastAsia="Times New Roman" w:hAnsi="Arial" w:cs="Times New Roman"/>
      <w:noProof/>
      <w:sz w:val="20"/>
      <w:szCs w:val="24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FB7C7A"/>
  </w:style>
  <w:style w:type="paragraph" w:styleId="Rvision">
    <w:name w:val="Revision"/>
    <w:hidden/>
    <w:uiPriority w:val="99"/>
    <w:semiHidden/>
    <w:rsid w:val="003628C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C8D3-76EB-4D2A-9ED9-7826B7B2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5280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Thetford</Company>
  <LinksUpToDate>false</LinksUpToDate>
  <CharactersWithSpaces>34256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Sylvain Major</dc:creator>
  <cp:lastModifiedBy>Joannie Fortier St-Onge</cp:lastModifiedBy>
  <cp:revision>4</cp:revision>
  <dcterms:created xsi:type="dcterms:W3CDTF">2021-05-05T17:15:00Z</dcterms:created>
  <dcterms:modified xsi:type="dcterms:W3CDTF">2021-07-13T13:55:00Z</dcterms:modified>
</cp:coreProperties>
</file>