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7878" w14:textId="794E871E" w:rsidR="00F32F1C" w:rsidRDefault="00B2772B">
      <w:pPr>
        <w:pStyle w:val="Corpsdetexte"/>
        <w:ind w:left="11424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1912" behindDoc="0" locked="0" layoutInCell="1" allowOverlap="1" wp14:anchorId="2F6C1511" wp14:editId="576DDF38">
            <wp:simplePos x="0" y="0"/>
            <wp:positionH relativeFrom="margin">
              <wp:posOffset>462579</wp:posOffset>
            </wp:positionH>
            <wp:positionV relativeFrom="paragraph">
              <wp:posOffset>1382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89864" behindDoc="0" locked="0" layoutInCell="1" allowOverlap="1" wp14:anchorId="53D8AB2C" wp14:editId="4A02CBCE">
                <wp:simplePos x="0" y="0"/>
                <wp:positionH relativeFrom="column">
                  <wp:posOffset>178248</wp:posOffset>
                </wp:positionH>
                <wp:positionV relativeFrom="paragraph">
                  <wp:posOffset>-130287</wp:posOffset>
                </wp:positionV>
                <wp:extent cx="1807285" cy="1042371"/>
                <wp:effectExtent l="0" t="0" r="254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85" cy="1042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2BDF86" id="Rectangle 3" o:spid="_x0000_s1026" style="position:absolute;margin-left:14.05pt;margin-top:-10.25pt;width:142.3pt;height:82.1pt;z-index:503289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" fillcolor="white [3212]" stroked="f" strokeweight="2pt"/>
            </w:pict>
          </mc:Fallback>
        </mc:AlternateContent>
      </w:r>
      <w:r w:rsidR="00222098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8840" behindDoc="1" locked="0" layoutInCell="1" allowOverlap="1" wp14:anchorId="11A07418" wp14:editId="53926FA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52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0897E2" id="Group 4" o:spid="_x0000_s1026" style="position:absolute;margin-left:24pt;margin-top:24pt;width:744.15pt;height:564.15pt;z-index:-2764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35;top:852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">
                  <v:imagedata r:id="rId13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">
                  <v:imagedata r:id="rId14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I8wgAAANsAAAAPAAAAZHJzL2Rvd25yZXYueG1sRE9La8JA&#10;EL4L/Q/LFHrTjUKt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A9KhI8wgAAANsAAAAPAAAA&#10;AAAAAAAAAAAAAAcCAABkcnMvZG93bnJldi54bWxQSwUGAAAAAAMAAwC3AAAA9gIAAAAA&#10;">
                  <v:imagedata r:id="rId15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">
                  <v:imagedata r:id="rId16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KFwAAAANsAAAAPAAAAZHJzL2Rvd25yZXYueG1sRI9Bi8Iw&#10;FITvC/6H8AQvi6Ytbp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y5myh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54A27F9C" w14:textId="2536CBC3" w:rsidR="00352D38" w:rsidRDefault="00352D38">
      <w:pPr>
        <w:pStyle w:val="Corpsdetexte"/>
        <w:ind w:left="11424"/>
        <w:rPr>
          <w:rFonts w:ascii="Times New Roman"/>
          <w:noProof/>
          <w:sz w:val="20"/>
          <w:lang w:val="fr-CA" w:eastAsia="fr-CA"/>
        </w:rPr>
      </w:pPr>
    </w:p>
    <w:p w14:paraId="4233CC36" w14:textId="77777777" w:rsidR="00352D38" w:rsidRDefault="00352D38">
      <w:pPr>
        <w:pStyle w:val="Corpsdetexte"/>
        <w:ind w:left="11424"/>
        <w:rPr>
          <w:rFonts w:ascii="Times New Roman"/>
          <w:sz w:val="20"/>
        </w:rPr>
      </w:pPr>
    </w:p>
    <w:p w14:paraId="72B67FA3" w14:textId="64FDC6B5" w:rsidR="00F32F1C" w:rsidRDefault="00F32F1C">
      <w:pPr>
        <w:pStyle w:val="Corpsdetexte"/>
        <w:rPr>
          <w:rFonts w:ascii="Times New Roman"/>
          <w:sz w:val="20"/>
        </w:rPr>
      </w:pPr>
    </w:p>
    <w:p w14:paraId="5E4B8D91" w14:textId="77777777" w:rsidR="00F32F1C" w:rsidRDefault="00F32F1C">
      <w:pPr>
        <w:pStyle w:val="Corpsdetexte"/>
        <w:rPr>
          <w:rFonts w:ascii="Times New Roman"/>
          <w:sz w:val="20"/>
        </w:rPr>
      </w:pPr>
    </w:p>
    <w:p w14:paraId="1382EF89" w14:textId="77777777" w:rsidR="00F32F1C" w:rsidRDefault="00F32F1C">
      <w:pPr>
        <w:pStyle w:val="Corpsdetexte"/>
        <w:rPr>
          <w:rFonts w:ascii="Times New Roman"/>
          <w:sz w:val="20"/>
        </w:rPr>
      </w:pPr>
    </w:p>
    <w:p w14:paraId="212C17EA" w14:textId="77777777" w:rsidR="00F32F1C" w:rsidRDefault="00F32F1C">
      <w:pPr>
        <w:pStyle w:val="Corpsdetexte"/>
        <w:rPr>
          <w:rFonts w:ascii="Times New Roman"/>
          <w:sz w:val="20"/>
        </w:rPr>
      </w:pPr>
    </w:p>
    <w:p w14:paraId="339E27E0" w14:textId="4272A3D9" w:rsidR="00F32F1C" w:rsidRDefault="00F32F1C">
      <w:pPr>
        <w:pStyle w:val="Corpsdetexte"/>
        <w:rPr>
          <w:rFonts w:ascii="Times New Roman"/>
          <w:sz w:val="20"/>
        </w:rPr>
      </w:pPr>
    </w:p>
    <w:p w14:paraId="556C9B3C" w14:textId="77777777" w:rsidR="00F32F1C" w:rsidRDefault="00F32F1C">
      <w:pPr>
        <w:pStyle w:val="Corpsdetexte"/>
        <w:rPr>
          <w:rFonts w:ascii="Times New Roman"/>
          <w:sz w:val="20"/>
        </w:rPr>
      </w:pPr>
    </w:p>
    <w:p w14:paraId="428C24FD" w14:textId="77777777" w:rsidR="00F32F1C" w:rsidRPr="00222098" w:rsidRDefault="00222098">
      <w:pPr>
        <w:pStyle w:val="Titre1"/>
        <w:spacing w:before="243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9D04B29" wp14:editId="432A752F">
                <wp:simplePos x="0" y="0"/>
                <wp:positionH relativeFrom="page">
                  <wp:posOffset>3724220</wp:posOffset>
                </wp:positionH>
                <wp:positionV relativeFrom="paragraph">
                  <wp:posOffset>46935</wp:posOffset>
                </wp:positionV>
                <wp:extent cx="5600700" cy="781160"/>
                <wp:effectExtent l="0" t="0" r="1270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81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877F0" w14:textId="77777777" w:rsidR="00140C0E" w:rsidRPr="00CC122E" w:rsidRDefault="00140C0E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CC122E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5AEE0C2D" w14:textId="5286471C" w:rsidR="00140C0E" w:rsidRPr="008C54EB" w:rsidRDefault="00140C0E" w:rsidP="008C54EB">
                            <w:pPr>
                              <w:spacing w:before="119"/>
                              <w:ind w:right="18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C54EB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Technicien de procédé</w:t>
                            </w:r>
                            <w:r w:rsidR="00F95437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Pr="008C54EB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Pr="008C54EB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Technicien aux essais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04B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25pt;margin-top:3.7pt;width:441pt;height:61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" filled="f">
                <v:textbox inset="0,0,0,0">
                  <w:txbxContent>
                    <w:p w14:paraId="370877F0" w14:textId="77777777" w:rsidR="00140C0E" w:rsidRPr="00CC122E" w:rsidRDefault="00140C0E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CC122E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5AEE0C2D" w14:textId="5286471C" w:rsidR="00140C0E" w:rsidRPr="008C54EB" w:rsidRDefault="00140C0E" w:rsidP="008C54EB">
                      <w:pPr>
                        <w:spacing w:before="119"/>
                        <w:ind w:right="18"/>
                        <w:jc w:val="center"/>
                        <w:rPr>
                          <w:b/>
                          <w:sz w:val="32"/>
                          <w:szCs w:val="32"/>
                          <w:lang w:val="fr-CA"/>
                        </w:rPr>
                      </w:pPr>
                      <w:r w:rsidRPr="008C54EB">
                        <w:rPr>
                          <w:b/>
                          <w:sz w:val="32"/>
                          <w:szCs w:val="32"/>
                          <w:lang w:val="fr-CA"/>
                        </w:rPr>
                        <w:t>Technicien de procédé</w:t>
                      </w:r>
                      <w:r w:rsidR="00F95437">
                        <w:rPr>
                          <w:b/>
                          <w:sz w:val="32"/>
                          <w:szCs w:val="32"/>
                          <w:lang w:val="fr-CA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Pr="008C54EB">
                        <w:rPr>
                          <w:b/>
                          <w:sz w:val="32"/>
                          <w:szCs w:val="32"/>
                          <w:lang w:val="fr-CA"/>
                        </w:rPr>
                        <w:t>/</w:t>
                      </w:r>
                      <w:r>
                        <w:rPr>
                          <w:b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Pr="008C54EB">
                        <w:rPr>
                          <w:b/>
                          <w:sz w:val="32"/>
                          <w:szCs w:val="32"/>
                          <w:lang w:val="fr-CA"/>
                        </w:rPr>
                        <w:t>Technicien aux essais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122E" w:rsidRPr="00222098">
        <w:rPr>
          <w:lang w:val="fr-CA"/>
        </w:rPr>
        <w:t>Fonction de travail :</w:t>
      </w:r>
    </w:p>
    <w:p w14:paraId="1573CFBC" w14:textId="77777777" w:rsidR="00F32F1C" w:rsidRPr="0022209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16F52043" w14:textId="77777777" w:rsidR="00F32F1C" w:rsidRPr="0022209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54E37052" w14:textId="759E12A9" w:rsidR="00F32F1C" w:rsidRPr="0022209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3458ECA8" w14:textId="77777777" w:rsidR="00F32F1C" w:rsidRPr="0022209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527BADF7" w14:textId="29A19DFA" w:rsidR="00F32F1C" w:rsidRPr="00222098" w:rsidRDefault="008C54EB">
      <w:pPr>
        <w:pStyle w:val="Corpsdetexte"/>
        <w:spacing w:before="10"/>
        <w:rPr>
          <w:rFonts w:ascii="Times New Roman"/>
          <w:b/>
          <w:sz w:val="5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F82B6F3" wp14:editId="0EF1CB8D">
                <wp:simplePos x="0" y="0"/>
                <wp:positionH relativeFrom="page">
                  <wp:posOffset>3711388</wp:posOffset>
                </wp:positionH>
                <wp:positionV relativeFrom="paragraph">
                  <wp:posOffset>278466</wp:posOffset>
                </wp:positionV>
                <wp:extent cx="5600700" cy="666974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66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84851" w14:textId="77777777" w:rsidR="00140C0E" w:rsidRPr="00835CF0" w:rsidRDefault="00140C0E">
                            <w:pPr>
                              <w:pStyle w:val="Corpsdetexte"/>
                              <w:spacing w:before="70"/>
                              <w:ind w:left="144"/>
                              <w:rPr>
                                <w:sz w:val="10"/>
                                <w:szCs w:val="10"/>
                                <w:lang w:val="fr-CA"/>
                              </w:rPr>
                            </w:pPr>
                          </w:p>
                          <w:p w14:paraId="7262FD26" w14:textId="0B2FB94F" w:rsidR="00140C0E" w:rsidRPr="008C54EB" w:rsidRDefault="00140C0E">
                            <w:pPr>
                              <w:pStyle w:val="Corpsdetexte"/>
                              <w:spacing w:before="70"/>
                              <w:ind w:left="144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C54EB">
                              <w:rPr>
                                <w:sz w:val="24"/>
                                <w:szCs w:val="24"/>
                                <w:lang w:val="fr-CA"/>
                              </w:rPr>
                              <w:t>Le technicien procédé</w:t>
                            </w:r>
                            <w:r w:rsidR="00F95437">
                              <w:rPr>
                                <w:sz w:val="24"/>
                                <w:szCs w:val="24"/>
                                <w:lang w:val="fr-CA"/>
                              </w:rPr>
                              <w:t>s</w:t>
                            </w:r>
                            <w:r w:rsidRPr="008C54EB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optimise la production en améliorant les méthodes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Pr="008C54EB">
                              <w:rPr>
                                <w:sz w:val="24"/>
                                <w:szCs w:val="24"/>
                                <w:lang w:val="fr-CA"/>
                              </w:rPr>
                              <w:t>de fabrication.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B6F3" id="Text Box 2" o:spid="_x0000_s1027" type="#_x0000_t202" style="position:absolute;margin-left:292.25pt;margin-top:21.95pt;width:441pt;height:52.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" filled="f">
                <v:textbox inset="0,0,0,0">
                  <w:txbxContent>
                    <w:p w14:paraId="02F84851" w14:textId="77777777" w:rsidR="00140C0E" w:rsidRPr="00835CF0" w:rsidRDefault="00140C0E">
                      <w:pPr>
                        <w:pStyle w:val="Corpsdetexte"/>
                        <w:spacing w:before="70"/>
                        <w:ind w:left="144"/>
                        <w:rPr>
                          <w:sz w:val="10"/>
                          <w:szCs w:val="10"/>
                          <w:lang w:val="fr-CA"/>
                        </w:rPr>
                      </w:pPr>
                    </w:p>
                    <w:p w14:paraId="7262FD26" w14:textId="0B2FB94F" w:rsidR="00140C0E" w:rsidRPr="008C54EB" w:rsidRDefault="00140C0E">
                      <w:pPr>
                        <w:pStyle w:val="Corpsdetexte"/>
                        <w:spacing w:before="70"/>
                        <w:ind w:left="144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8C54EB">
                        <w:rPr>
                          <w:sz w:val="24"/>
                          <w:szCs w:val="24"/>
                          <w:lang w:val="fr-CA"/>
                        </w:rPr>
                        <w:t>Le technicien procédé</w:t>
                      </w:r>
                      <w:r w:rsidR="00F95437">
                        <w:rPr>
                          <w:sz w:val="24"/>
                          <w:szCs w:val="24"/>
                          <w:lang w:val="fr-CA"/>
                        </w:rPr>
                        <w:t>s</w:t>
                      </w:r>
                      <w:r w:rsidRPr="008C54EB">
                        <w:rPr>
                          <w:sz w:val="24"/>
                          <w:szCs w:val="24"/>
                          <w:lang w:val="fr-CA"/>
                        </w:rPr>
                        <w:t xml:space="preserve"> optimise la production en améliorant les méthodes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Pr="008C54EB">
                        <w:rPr>
                          <w:sz w:val="24"/>
                          <w:szCs w:val="24"/>
                          <w:lang w:val="fr-CA"/>
                        </w:rPr>
                        <w:t>de fabrication.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CDBAC3" w14:textId="39EF3A70" w:rsidR="00F32F1C" w:rsidRPr="00222098" w:rsidRDefault="00CC122E">
      <w:pPr>
        <w:ind w:left="800"/>
        <w:rPr>
          <w:rFonts w:ascii="Times New Roman" w:hAnsi="Times New Roman"/>
          <w:b/>
          <w:sz w:val="40"/>
          <w:lang w:val="fr-CA"/>
        </w:rPr>
      </w:pPr>
      <w:r w:rsidRPr="00222098">
        <w:rPr>
          <w:rFonts w:ascii="Times New Roman" w:hAnsi="Times New Roman"/>
          <w:b/>
          <w:sz w:val="40"/>
          <w:lang w:val="fr-CA"/>
        </w:rPr>
        <w:t>Rôles et responsabilités</w:t>
      </w:r>
      <w:r w:rsidRPr="00222098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222098">
        <w:rPr>
          <w:rFonts w:ascii="Times New Roman" w:hAnsi="Times New Roman"/>
          <w:b/>
          <w:sz w:val="40"/>
          <w:lang w:val="fr-CA"/>
        </w:rPr>
        <w:t>:</w:t>
      </w:r>
    </w:p>
    <w:p w14:paraId="0882C979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1C77D989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3CE1278C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24B70A57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1D147556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34E633E4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7E618EE3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7FB38B3A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25F13E83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32F7E69B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6B5698EE" w14:textId="38FA8854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4F150A3C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75366D58" w14:textId="77777777" w:rsidR="00F32F1C" w:rsidRPr="0022209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440DC919" w14:textId="3501B0A8" w:rsidR="00F32F1C" w:rsidRPr="00222098" w:rsidRDefault="00F32F1C">
      <w:pPr>
        <w:pStyle w:val="Corpsdetexte"/>
        <w:spacing w:before="4"/>
        <w:rPr>
          <w:rFonts w:ascii="Times New Roman"/>
          <w:b/>
          <w:sz w:val="19"/>
          <w:lang w:val="fr-CA"/>
        </w:rPr>
      </w:pPr>
    </w:p>
    <w:p w14:paraId="77C05245" w14:textId="0A363F90" w:rsidR="00F32F1C" w:rsidRPr="00335C0B" w:rsidRDefault="00CC122E" w:rsidP="008360C2">
      <w:pPr>
        <w:spacing w:before="95"/>
        <w:ind w:left="800"/>
        <w:rPr>
          <w:b/>
          <w:sz w:val="20"/>
          <w:szCs w:val="20"/>
          <w:lang w:val="fr-CA"/>
        </w:rPr>
        <w:sectPr w:rsidR="00F32F1C" w:rsidRPr="00335C0B">
          <w:type w:val="continuous"/>
          <w:pgSz w:w="15840" w:h="12240" w:orient="landscape"/>
          <w:pgMar w:top="1120" w:right="200" w:bottom="280" w:left="380" w:header="720" w:footer="720" w:gutter="0"/>
          <w:cols w:space="720"/>
        </w:sectPr>
      </w:pPr>
      <w:r w:rsidRPr="00335C0B">
        <w:rPr>
          <w:b/>
          <w:sz w:val="20"/>
          <w:szCs w:val="20"/>
          <w:lang w:val="fr-CA"/>
        </w:rPr>
        <w:t>Profil de la fonction de travail – Technicien de procédé</w:t>
      </w:r>
      <w:r w:rsidR="00F95437">
        <w:rPr>
          <w:b/>
          <w:sz w:val="20"/>
          <w:szCs w:val="20"/>
          <w:lang w:val="fr-CA"/>
        </w:rPr>
        <w:t>s</w:t>
      </w:r>
      <w:r w:rsidR="008360C2" w:rsidRPr="00335C0B">
        <w:rPr>
          <w:b/>
          <w:sz w:val="20"/>
          <w:szCs w:val="20"/>
          <w:lang w:val="fr-CA"/>
        </w:rPr>
        <w:t>/Technicien aux essais</w:t>
      </w:r>
      <w:r w:rsidRPr="00335C0B">
        <w:rPr>
          <w:b/>
          <w:sz w:val="20"/>
          <w:szCs w:val="20"/>
          <w:lang w:val="fr-CA"/>
        </w:rPr>
        <w:t xml:space="preserve"> –</w:t>
      </w:r>
      <w:r w:rsidR="00EB1DBE">
        <w:rPr>
          <w:b/>
          <w:sz w:val="20"/>
          <w:szCs w:val="20"/>
          <w:lang w:val="fr-CA"/>
        </w:rPr>
        <w:t xml:space="preserve"> </w:t>
      </w:r>
      <w:r w:rsidR="004D5C30" w:rsidRPr="00335C0B">
        <w:rPr>
          <w:b/>
          <w:sz w:val="20"/>
          <w:szCs w:val="20"/>
          <w:lang w:val="fr-CA"/>
        </w:rPr>
        <w:t>2020</w:t>
      </w:r>
      <w:r w:rsidR="00335C0B" w:rsidRPr="00335C0B">
        <w:rPr>
          <w:b/>
          <w:sz w:val="20"/>
          <w:szCs w:val="20"/>
          <w:lang w:val="fr-CA"/>
        </w:rPr>
        <w:t xml:space="preserve"> </w:t>
      </w:r>
    </w:p>
    <w:tbl>
      <w:tblPr>
        <w:tblStyle w:val="TableNormal1"/>
        <w:tblW w:w="1488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969"/>
        <w:gridCol w:w="3767"/>
        <w:gridCol w:w="55"/>
        <w:gridCol w:w="3266"/>
      </w:tblGrid>
      <w:tr w:rsidR="00835CF0" w:rsidRPr="004C4859" w14:paraId="0F436FF4" w14:textId="77777777" w:rsidTr="00835CF0">
        <w:trPr>
          <w:trHeight w:val="829"/>
        </w:trPr>
        <w:tc>
          <w:tcPr>
            <w:tcW w:w="3827" w:type="dxa"/>
            <w:shd w:val="clear" w:color="auto" w:fill="C0C0C0"/>
          </w:tcPr>
          <w:p w14:paraId="070F4C1C" w14:textId="77777777" w:rsidR="00835CF0" w:rsidRPr="004C4859" w:rsidRDefault="00835CF0" w:rsidP="00140C0E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70E7877D" w14:textId="77777777" w:rsidR="00835CF0" w:rsidRPr="004C4859" w:rsidRDefault="00835CF0" w:rsidP="00140C0E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D45C4E3" w14:textId="77777777" w:rsidR="00835CF0" w:rsidRPr="004C4859" w:rsidRDefault="00835CF0" w:rsidP="00140C0E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767" w:type="dxa"/>
            <w:shd w:val="clear" w:color="auto" w:fill="C0C0C0"/>
          </w:tcPr>
          <w:p w14:paraId="789F29AE" w14:textId="77777777" w:rsidR="00835CF0" w:rsidRPr="004C4859" w:rsidRDefault="00835CF0" w:rsidP="00140C0E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321" w:type="dxa"/>
            <w:gridSpan w:val="2"/>
            <w:shd w:val="clear" w:color="auto" w:fill="C0C0C0"/>
          </w:tcPr>
          <w:p w14:paraId="0D0EE3BD" w14:textId="77777777" w:rsidR="00835CF0" w:rsidRPr="004C4859" w:rsidRDefault="00835CF0" w:rsidP="00140C0E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69247D56" w14:textId="77777777" w:rsidTr="00835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4884" w:type="dxa"/>
            <w:gridSpan w:val="5"/>
            <w:shd w:val="clear" w:color="auto" w:fill="C0C0C0"/>
          </w:tcPr>
          <w:p w14:paraId="707F9282" w14:textId="3612EF14" w:rsidR="00F32F1C" w:rsidRPr="00222098" w:rsidRDefault="00CC122E">
            <w:pPr>
              <w:pStyle w:val="TableParagraph"/>
              <w:spacing w:before="75"/>
              <w:ind w:left="4"/>
              <w:rPr>
                <w:b/>
                <w:sz w:val="20"/>
                <w:lang w:val="fr-CA"/>
              </w:rPr>
            </w:pPr>
            <w:r w:rsidRPr="00222098">
              <w:rPr>
                <w:b/>
                <w:sz w:val="20"/>
                <w:lang w:val="fr-CA"/>
              </w:rPr>
              <w:t xml:space="preserve">TÂCHE </w:t>
            </w:r>
            <w:r w:rsidR="00B612C1">
              <w:rPr>
                <w:b/>
                <w:sz w:val="20"/>
                <w:lang w:val="fr-CA"/>
              </w:rPr>
              <w:t>1</w:t>
            </w:r>
            <w:r w:rsidRPr="00222098">
              <w:rPr>
                <w:b/>
                <w:sz w:val="20"/>
                <w:lang w:val="fr-CA"/>
              </w:rPr>
              <w:t xml:space="preserve"> : Préparer</w:t>
            </w:r>
            <w:r w:rsidR="00624620">
              <w:rPr>
                <w:b/>
                <w:sz w:val="20"/>
                <w:lang w:val="fr-CA"/>
              </w:rPr>
              <w:t xml:space="preserve"> la mise à l’essai de nouveaux procédés</w:t>
            </w:r>
          </w:p>
        </w:tc>
      </w:tr>
      <w:tr w:rsidR="00835CF0" w:rsidRPr="00335C0B" w14:paraId="074A3788" w14:textId="77777777" w:rsidTr="00BB7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8"/>
        </w:trPr>
        <w:tc>
          <w:tcPr>
            <w:tcW w:w="3827" w:type="dxa"/>
          </w:tcPr>
          <w:p w14:paraId="0530ADAA" w14:textId="257D06DF" w:rsidR="00B612C1" w:rsidRPr="00BB7C62" w:rsidRDefault="00B612C1">
            <w:pPr>
              <w:pStyle w:val="TableParagraph"/>
              <w:spacing w:line="217" w:lineRule="exact"/>
              <w:ind w:left="4"/>
              <w:rPr>
                <w:sz w:val="18"/>
                <w:szCs w:val="18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1.1 Planifier son travail</w:t>
            </w:r>
          </w:p>
        </w:tc>
        <w:tc>
          <w:tcPr>
            <w:tcW w:w="3969" w:type="dxa"/>
          </w:tcPr>
          <w:p w14:paraId="7036FDDD" w14:textId="77777777" w:rsidR="00B612C1" w:rsidRPr="00033546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033546">
              <w:rPr>
                <w:sz w:val="18"/>
                <w:szCs w:val="18"/>
                <w:lang w:val="fr-CA"/>
              </w:rPr>
              <w:t>Connaissances de base sur le système</w:t>
            </w:r>
            <w:r w:rsidRPr="00033546">
              <w:rPr>
                <w:spacing w:val="-11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de</w:t>
            </w:r>
          </w:p>
          <w:p w14:paraId="24854DAB" w14:textId="2DEE1B52" w:rsidR="00B612C1" w:rsidRPr="00033546" w:rsidRDefault="00B612C1" w:rsidP="00BB7C62">
            <w:pPr>
              <w:pStyle w:val="TableParagraph"/>
              <w:spacing w:line="207" w:lineRule="exact"/>
              <w:rPr>
                <w:sz w:val="18"/>
                <w:szCs w:val="18"/>
                <w:lang w:val="fr-CA"/>
              </w:rPr>
            </w:pPr>
            <w:r w:rsidRPr="00033546">
              <w:rPr>
                <w:sz w:val="18"/>
                <w:szCs w:val="18"/>
                <w:lang w:val="fr-CA"/>
              </w:rPr>
              <w:t>planification interne</w:t>
            </w:r>
            <w:r w:rsidR="00BB7C62" w:rsidRPr="00033546">
              <w:rPr>
                <w:sz w:val="18"/>
                <w:szCs w:val="18"/>
                <w:lang w:val="fr-CA"/>
              </w:rPr>
              <w:t xml:space="preserve"> :</w:t>
            </w:r>
            <w:r w:rsidR="00BB7C62" w:rsidRPr="00033546">
              <w:rPr>
                <w:sz w:val="18"/>
                <w:szCs w:val="18"/>
                <w:lang w:val="fr-CA"/>
              </w:rPr>
              <w:br/>
              <w:t>- b</w:t>
            </w:r>
            <w:r w:rsidRPr="00033546">
              <w:rPr>
                <w:sz w:val="18"/>
                <w:szCs w:val="18"/>
                <w:lang w:val="fr-CA"/>
              </w:rPr>
              <w:t>on de</w:t>
            </w:r>
            <w:r w:rsidRPr="00033546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commande</w:t>
            </w:r>
            <w:r w:rsidR="00BB7C62" w:rsidRPr="00033546">
              <w:rPr>
                <w:sz w:val="18"/>
                <w:szCs w:val="18"/>
                <w:lang w:val="fr-CA"/>
              </w:rPr>
              <w:br/>
              <w:t>- t</w:t>
            </w:r>
            <w:r w:rsidRPr="00033546">
              <w:rPr>
                <w:sz w:val="18"/>
                <w:szCs w:val="18"/>
                <w:lang w:val="fr-CA"/>
              </w:rPr>
              <w:t>ableau de</w:t>
            </w:r>
            <w:r w:rsidRPr="00033546">
              <w:rPr>
                <w:spacing w:val="-2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production</w:t>
            </w:r>
            <w:r w:rsidR="00BB7C62" w:rsidRPr="00033546">
              <w:rPr>
                <w:sz w:val="18"/>
                <w:szCs w:val="18"/>
                <w:lang w:val="fr-CA"/>
              </w:rPr>
              <w:br/>
              <w:t>- p</w:t>
            </w:r>
            <w:r w:rsidRPr="00033546">
              <w:rPr>
                <w:sz w:val="18"/>
                <w:szCs w:val="18"/>
                <w:lang w:val="fr-CA"/>
              </w:rPr>
              <w:t>lanification</w:t>
            </w:r>
            <w:r w:rsidRPr="00033546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informatisée</w:t>
            </w:r>
            <w:r w:rsidR="00BB7C62" w:rsidRPr="00033546">
              <w:rPr>
                <w:sz w:val="18"/>
                <w:szCs w:val="18"/>
                <w:lang w:val="fr-CA"/>
              </w:rPr>
              <w:br/>
              <w:t>- p</w:t>
            </w:r>
            <w:r w:rsidRPr="00033546">
              <w:rPr>
                <w:sz w:val="18"/>
                <w:szCs w:val="18"/>
                <w:lang w:val="fr-CA"/>
              </w:rPr>
              <w:t>roduction en</w:t>
            </w:r>
            <w:r w:rsidRPr="00033546">
              <w:rPr>
                <w:spacing w:val="-2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continu</w:t>
            </w:r>
            <w:r w:rsidR="00BB7C62" w:rsidRPr="00033546">
              <w:rPr>
                <w:sz w:val="18"/>
                <w:szCs w:val="18"/>
                <w:lang w:val="fr-CA"/>
              </w:rPr>
              <w:br/>
              <w:t>- p</w:t>
            </w:r>
            <w:r w:rsidRPr="00033546">
              <w:rPr>
                <w:sz w:val="18"/>
                <w:szCs w:val="18"/>
                <w:lang w:val="fr-CA"/>
              </w:rPr>
              <w:t>riorités</w:t>
            </w:r>
          </w:p>
          <w:p w14:paraId="01DBB9C8" w14:textId="77777777" w:rsidR="00B612C1" w:rsidRPr="00033546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033546">
              <w:rPr>
                <w:sz w:val="18"/>
                <w:szCs w:val="18"/>
                <w:lang w:val="fr-CA"/>
              </w:rPr>
              <w:t>Communications verbales (notions de communication)</w:t>
            </w:r>
          </w:p>
          <w:p w14:paraId="02EEAA22" w14:textId="78078851" w:rsidR="00B612C1" w:rsidRPr="00033546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033546">
              <w:rPr>
                <w:sz w:val="18"/>
                <w:szCs w:val="18"/>
                <w:lang w:val="fr-CA"/>
              </w:rPr>
              <w:t>Temps de référence pour les opérations</w:t>
            </w:r>
            <w:r w:rsidRPr="00033546">
              <w:rPr>
                <w:spacing w:val="-12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à</w:t>
            </w:r>
            <w:r w:rsidR="00BB7C62" w:rsidRPr="00033546">
              <w:rPr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effectuer</w:t>
            </w:r>
          </w:p>
          <w:p w14:paraId="19019433" w14:textId="3EF06730" w:rsidR="00B612C1" w:rsidRPr="00033546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312"/>
              <w:rPr>
                <w:sz w:val="18"/>
                <w:szCs w:val="18"/>
                <w:lang w:val="fr-CA"/>
              </w:rPr>
            </w:pPr>
            <w:r w:rsidRPr="00033546">
              <w:rPr>
                <w:sz w:val="18"/>
                <w:szCs w:val="18"/>
                <w:lang w:val="fr-CA"/>
              </w:rPr>
              <w:t xml:space="preserve">Calendrier de production interne </w:t>
            </w:r>
            <w:r w:rsidR="00410D3C" w:rsidRPr="00033546">
              <w:rPr>
                <w:sz w:val="18"/>
                <w:szCs w:val="18"/>
                <w:lang w:val="fr-CA"/>
              </w:rPr>
              <w:t>versus</w:t>
            </w:r>
            <w:r w:rsidRPr="00033546">
              <w:rPr>
                <w:sz w:val="18"/>
                <w:szCs w:val="18"/>
                <w:lang w:val="fr-CA"/>
              </w:rPr>
              <w:t xml:space="preserve"> disponibilité de la machine à mouler, des équipements périphériques et des équipements de</w:t>
            </w:r>
            <w:r w:rsidRPr="00033546">
              <w:rPr>
                <w:spacing w:val="-3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manutention</w:t>
            </w:r>
          </w:p>
          <w:p w14:paraId="37830509" w14:textId="6C9F24B2" w:rsidR="00B612C1" w:rsidRPr="00222098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033546">
              <w:rPr>
                <w:sz w:val="18"/>
                <w:szCs w:val="18"/>
                <w:lang w:val="fr-CA"/>
              </w:rPr>
              <w:t>Délais de livraison pour les nouveaux projets en</w:t>
            </w:r>
            <w:r w:rsidRPr="00033546">
              <w:rPr>
                <w:spacing w:val="-2"/>
                <w:sz w:val="18"/>
                <w:szCs w:val="18"/>
                <w:lang w:val="fr-CA"/>
              </w:rPr>
              <w:t xml:space="preserve"> </w:t>
            </w:r>
            <w:r w:rsidRPr="00033546">
              <w:rPr>
                <w:sz w:val="18"/>
                <w:szCs w:val="18"/>
                <w:lang w:val="fr-CA"/>
              </w:rPr>
              <w:t>développement</w:t>
            </w:r>
          </w:p>
        </w:tc>
        <w:tc>
          <w:tcPr>
            <w:tcW w:w="3822" w:type="dxa"/>
            <w:gridSpan w:val="2"/>
          </w:tcPr>
          <w:p w14:paraId="16C0D32E" w14:textId="79989766" w:rsidR="00B612C1" w:rsidRPr="00B2602B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Interprétation du système de base pour</w:t>
            </w:r>
            <w:r w:rsidRPr="00222098">
              <w:rPr>
                <w:spacing w:val="-8"/>
                <w:sz w:val="18"/>
                <w:lang w:val="fr-CA"/>
              </w:rPr>
              <w:t xml:space="preserve"> </w:t>
            </w:r>
            <w:r w:rsidR="00BB7C62">
              <w:rPr>
                <w:spacing w:val="-8"/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la</w:t>
            </w:r>
            <w:r w:rsidR="00B2602B">
              <w:rPr>
                <w:sz w:val="18"/>
                <w:lang w:val="fr-CA"/>
              </w:rPr>
              <w:t xml:space="preserve"> </w:t>
            </w:r>
            <w:r w:rsidRPr="00B2602B">
              <w:rPr>
                <w:sz w:val="18"/>
                <w:lang w:val="fr-CA"/>
              </w:rPr>
              <w:t>planification interne</w:t>
            </w:r>
          </w:p>
          <w:p w14:paraId="393F8CFF" w14:textId="04D42E7B" w:rsidR="00B612C1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 w:rsidRPr="00B612C1">
              <w:rPr>
                <w:sz w:val="18"/>
                <w:lang w:val="fr-CA"/>
              </w:rPr>
              <w:t>Consultation des instructions de tr</w:t>
            </w:r>
            <w:r>
              <w:rPr>
                <w:sz w:val="18"/>
                <w:lang w:val="fr-CA"/>
              </w:rPr>
              <w:t>avail</w:t>
            </w:r>
          </w:p>
          <w:p w14:paraId="54560D16" w14:textId="77777777" w:rsidR="00B612C1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</w:rPr>
            </w:pPr>
            <w:r>
              <w:rPr>
                <w:sz w:val="18"/>
              </w:rPr>
              <w:t>Utilisation du calendrier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0440EBDF" w14:textId="77777777" w:rsidR="00B612C1" w:rsidRDefault="00B612C1" w:rsidP="009E7EA9">
            <w:pPr>
              <w:pStyle w:val="TableParagraph"/>
              <w:numPr>
                <w:ilvl w:val="0"/>
                <w:numId w:val="66"/>
              </w:numPr>
              <w:spacing w:line="207" w:lineRule="exact"/>
              <w:ind w:left="423" w:hanging="283"/>
              <w:rPr>
                <w:sz w:val="18"/>
              </w:rPr>
            </w:pPr>
            <w:r>
              <w:rPr>
                <w:sz w:val="18"/>
              </w:rPr>
              <w:t>Planification des durées 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opérations</w:t>
            </w:r>
          </w:p>
          <w:p w14:paraId="5B07C67A" w14:textId="49A58C8C" w:rsidR="00B612C1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>
              <w:rPr>
                <w:sz w:val="18"/>
              </w:rPr>
              <w:t>Gestion des priorités</w:t>
            </w:r>
          </w:p>
          <w:p w14:paraId="3864FF8A" w14:textId="771F3F81" w:rsidR="00B612C1" w:rsidRPr="00B612C1" w:rsidRDefault="00B612C1" w:rsidP="00B612C1">
            <w:pPr>
              <w:pStyle w:val="TableParagraph"/>
              <w:tabs>
                <w:tab w:val="left" w:pos="365"/>
              </w:tabs>
              <w:spacing w:line="195" w:lineRule="exact"/>
              <w:ind w:left="720"/>
              <w:rPr>
                <w:sz w:val="18"/>
                <w:lang w:val="fr-CA"/>
              </w:rPr>
            </w:pPr>
          </w:p>
        </w:tc>
        <w:tc>
          <w:tcPr>
            <w:tcW w:w="3266" w:type="dxa"/>
          </w:tcPr>
          <w:p w14:paraId="40669BA6" w14:textId="77777777" w:rsidR="00B612C1" w:rsidRDefault="00B612C1" w:rsidP="009E7EA9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Identification claire du travail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</w:p>
          <w:p w14:paraId="3B6E0672" w14:textId="27637AC8" w:rsidR="00B612C1" w:rsidRPr="00B612C1" w:rsidRDefault="00410D3C" w:rsidP="00B612C1">
            <w:pPr>
              <w:pStyle w:val="TableParagraph"/>
              <w:spacing w:line="207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</w:t>
            </w:r>
            <w:r w:rsidR="00B612C1" w:rsidRPr="00B612C1">
              <w:rPr>
                <w:sz w:val="18"/>
                <w:lang w:val="fr-CA"/>
              </w:rPr>
              <w:t>ffectuer et des priorités d</w:t>
            </w:r>
            <w:r w:rsidR="00B612C1">
              <w:rPr>
                <w:sz w:val="18"/>
                <w:lang w:val="fr-CA"/>
              </w:rPr>
              <w:t>’intervention</w:t>
            </w:r>
          </w:p>
          <w:p w14:paraId="15AC1FBC" w14:textId="6DF51113" w:rsidR="00B612C1" w:rsidRPr="00B612C1" w:rsidRDefault="00B612C1" w:rsidP="009E7EA9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du processus de</w:t>
            </w:r>
            <w:r w:rsidRPr="00222098">
              <w:rPr>
                <w:spacing w:val="-17"/>
                <w:sz w:val="18"/>
                <w:lang w:val="fr-CA"/>
              </w:rPr>
              <w:t xml:space="preserve"> </w:t>
            </w:r>
            <w:r w:rsidR="00BB7C62">
              <w:rPr>
                <w:spacing w:val="-17"/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travail établi</w:t>
            </w:r>
          </w:p>
        </w:tc>
      </w:tr>
      <w:tr w:rsidR="00F32F1C" w:rsidRPr="00335C0B" w14:paraId="36D4C145" w14:textId="77777777" w:rsidTr="00033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1"/>
        </w:trPr>
        <w:tc>
          <w:tcPr>
            <w:tcW w:w="3827" w:type="dxa"/>
          </w:tcPr>
          <w:p w14:paraId="37E92CAD" w14:textId="152A05BC" w:rsidR="00F32F1C" w:rsidRPr="00BB7C62" w:rsidRDefault="00B612C1">
            <w:pPr>
              <w:pStyle w:val="TableParagraph"/>
              <w:spacing w:line="217" w:lineRule="exact"/>
              <w:ind w:left="4"/>
              <w:rPr>
                <w:sz w:val="18"/>
                <w:szCs w:val="18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1.2</w:t>
            </w:r>
            <w:r w:rsidR="00B2602B" w:rsidRPr="00BB7C62">
              <w:rPr>
                <w:sz w:val="18"/>
                <w:szCs w:val="18"/>
                <w:lang w:val="fr-CA"/>
              </w:rPr>
              <w:t xml:space="preserve"> </w:t>
            </w:r>
            <w:r w:rsidR="00CC122E" w:rsidRPr="00BB7C62">
              <w:rPr>
                <w:sz w:val="18"/>
                <w:szCs w:val="18"/>
                <w:lang w:val="fr-CA"/>
              </w:rPr>
              <w:t>Revêtir les équipements de protection</w:t>
            </w:r>
          </w:p>
          <w:p w14:paraId="0763B9ED" w14:textId="77777777" w:rsidR="00F32F1C" w:rsidRPr="00222098" w:rsidRDefault="00CC122E">
            <w:pPr>
              <w:pStyle w:val="TableParagraph"/>
              <w:ind w:left="326"/>
              <w:rPr>
                <w:sz w:val="20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individuelle en s’assurant de leur conformité et de leur entretien</w:t>
            </w:r>
          </w:p>
        </w:tc>
        <w:tc>
          <w:tcPr>
            <w:tcW w:w="3969" w:type="dxa"/>
          </w:tcPr>
          <w:p w14:paraId="17E05ABE" w14:textId="77777777" w:rsidR="00F32F1C" w:rsidRPr="00BB7C62" w:rsidRDefault="00CC122E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Règles de santé et sécurité (Loi</w:t>
            </w:r>
            <w:r w:rsidRPr="00BB7C62">
              <w:rPr>
                <w:spacing w:val="-6"/>
                <w:sz w:val="18"/>
                <w:szCs w:val="18"/>
                <w:lang w:val="fr-CA"/>
              </w:rPr>
              <w:t xml:space="preserve"> CNE</w:t>
            </w:r>
            <w:r w:rsidRPr="00BB7C62">
              <w:rPr>
                <w:sz w:val="18"/>
                <w:szCs w:val="18"/>
                <w:lang w:val="fr-CA"/>
              </w:rPr>
              <w:t>SST)</w:t>
            </w:r>
          </w:p>
          <w:p w14:paraId="366525AC" w14:textId="77777777" w:rsidR="00BB7C62" w:rsidRDefault="00CC122E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Règles de santé et sécurité internes de l’entreprise</w:t>
            </w:r>
          </w:p>
          <w:p w14:paraId="2068E151" w14:textId="61631239" w:rsidR="00F32F1C" w:rsidRPr="00BB7C62" w:rsidRDefault="00CC122E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Caractéristiques et mode</w:t>
            </w:r>
            <w:r w:rsidR="00BB7C62">
              <w:rPr>
                <w:sz w:val="18"/>
                <w:szCs w:val="18"/>
                <w:lang w:val="fr-CA"/>
              </w:rPr>
              <w:t>s</w:t>
            </w:r>
            <w:r w:rsidRPr="00BB7C62">
              <w:rPr>
                <w:sz w:val="18"/>
                <w:szCs w:val="18"/>
                <w:lang w:val="fr-CA"/>
              </w:rPr>
              <w:t xml:space="preserve"> d’utilisation des équipements de protection</w:t>
            </w:r>
            <w:r w:rsidRPr="00BB7C62">
              <w:rPr>
                <w:spacing w:val="-12"/>
                <w:sz w:val="18"/>
                <w:szCs w:val="18"/>
                <w:lang w:val="fr-CA"/>
              </w:rPr>
              <w:t xml:space="preserve"> </w:t>
            </w:r>
            <w:r w:rsidRPr="00BB7C62">
              <w:rPr>
                <w:sz w:val="18"/>
                <w:szCs w:val="18"/>
                <w:lang w:val="fr-CA"/>
              </w:rPr>
              <w:t>individuelle</w:t>
            </w:r>
          </w:p>
        </w:tc>
        <w:tc>
          <w:tcPr>
            <w:tcW w:w="3822" w:type="dxa"/>
            <w:gridSpan w:val="2"/>
          </w:tcPr>
          <w:p w14:paraId="6493DDE3" w14:textId="7E78C766" w:rsidR="00F32F1C" w:rsidRPr="00BB7C62" w:rsidRDefault="00CC122E" w:rsidP="009E7EA9">
            <w:pPr>
              <w:pStyle w:val="TableParagraph"/>
              <w:numPr>
                <w:ilvl w:val="0"/>
                <w:numId w:val="6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Port adéquat des équipements de</w:t>
            </w:r>
            <w:r w:rsidRPr="00222098">
              <w:rPr>
                <w:spacing w:val="-1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protection</w:t>
            </w:r>
            <w:r w:rsidR="00BB7C62">
              <w:rPr>
                <w:sz w:val="18"/>
                <w:lang w:val="fr-CA"/>
              </w:rPr>
              <w:t xml:space="preserve"> </w:t>
            </w:r>
            <w:r w:rsidRPr="00BB7C62">
              <w:rPr>
                <w:sz w:val="18"/>
                <w:lang w:val="fr-CA"/>
              </w:rPr>
              <w:t>individuelle</w:t>
            </w:r>
          </w:p>
          <w:p w14:paraId="17B43970" w14:textId="4A0EF197" w:rsidR="00F32F1C" w:rsidRPr="00BB7C62" w:rsidRDefault="00CC122E" w:rsidP="009E7EA9">
            <w:pPr>
              <w:pStyle w:val="TableParagraph"/>
              <w:numPr>
                <w:ilvl w:val="0"/>
                <w:numId w:val="6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B7C62">
              <w:rPr>
                <w:sz w:val="18"/>
                <w:lang w:val="fr-CA"/>
              </w:rPr>
              <w:t>Utilisation adéquate des équipements</w:t>
            </w:r>
            <w:r w:rsidRPr="00BB7C62">
              <w:rPr>
                <w:spacing w:val="-22"/>
                <w:sz w:val="18"/>
                <w:lang w:val="fr-CA"/>
              </w:rPr>
              <w:t xml:space="preserve"> </w:t>
            </w:r>
            <w:r w:rsidR="00BB7C62">
              <w:rPr>
                <w:spacing w:val="-22"/>
                <w:sz w:val="18"/>
                <w:lang w:val="fr-CA"/>
              </w:rPr>
              <w:br/>
            </w:r>
            <w:r w:rsidRPr="00BB7C62">
              <w:rPr>
                <w:sz w:val="18"/>
                <w:lang w:val="fr-CA"/>
              </w:rPr>
              <w:t>de sécurité</w:t>
            </w:r>
          </w:p>
        </w:tc>
        <w:tc>
          <w:tcPr>
            <w:tcW w:w="3266" w:type="dxa"/>
          </w:tcPr>
          <w:p w14:paraId="780C4DB5" w14:textId="77777777" w:rsidR="00F32F1C" w:rsidRDefault="00CC122E" w:rsidP="009E7EA9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Respect des règles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  <w:p w14:paraId="0B0E18A9" w14:textId="77777777" w:rsidR="00F32F1C" w:rsidRPr="00222098" w:rsidRDefault="00CC122E">
            <w:pPr>
              <w:pStyle w:val="TableParagraph"/>
              <w:ind w:right="19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de santé et sécurité établies</w:t>
            </w:r>
          </w:p>
        </w:tc>
      </w:tr>
      <w:tr w:rsidR="00F32F1C" w14:paraId="3B556FD8" w14:textId="77777777" w:rsidTr="00BB7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0"/>
        </w:trPr>
        <w:tc>
          <w:tcPr>
            <w:tcW w:w="3827" w:type="dxa"/>
          </w:tcPr>
          <w:p w14:paraId="7FF74976" w14:textId="3F2D5A34" w:rsidR="00F32F1C" w:rsidRPr="00140C0E" w:rsidRDefault="00B612C1" w:rsidP="00140C0E">
            <w:pPr>
              <w:pStyle w:val="TableParagraph"/>
              <w:spacing w:line="217" w:lineRule="exact"/>
              <w:ind w:left="280" w:hanging="280"/>
              <w:rPr>
                <w:sz w:val="18"/>
                <w:szCs w:val="18"/>
                <w:lang w:val="fr-CA"/>
              </w:rPr>
            </w:pPr>
            <w:r w:rsidRPr="00BB7C62">
              <w:rPr>
                <w:sz w:val="18"/>
                <w:szCs w:val="18"/>
                <w:lang w:val="fr-CA"/>
              </w:rPr>
              <w:t>1.3</w:t>
            </w:r>
            <w:r w:rsidR="00B2602B" w:rsidRPr="00BB7C62">
              <w:rPr>
                <w:sz w:val="18"/>
                <w:szCs w:val="18"/>
                <w:lang w:val="fr-CA"/>
              </w:rPr>
              <w:t xml:space="preserve"> </w:t>
            </w:r>
            <w:r w:rsidR="00CC122E" w:rsidRPr="00BB7C62">
              <w:rPr>
                <w:sz w:val="18"/>
                <w:szCs w:val="18"/>
                <w:lang w:val="fr-CA"/>
              </w:rPr>
              <w:t>Sélectionner, vérifier, préparer et</w:t>
            </w:r>
            <w:r w:rsidR="00140C0E">
              <w:rPr>
                <w:sz w:val="18"/>
                <w:szCs w:val="18"/>
                <w:lang w:val="fr-CA"/>
              </w:rPr>
              <w:t xml:space="preserve"> </w:t>
            </w:r>
            <w:r w:rsidR="00CC122E" w:rsidRPr="00BB7C62">
              <w:rPr>
                <w:sz w:val="18"/>
                <w:szCs w:val="18"/>
                <w:lang w:val="fr-CA"/>
              </w:rPr>
              <w:t>entretenir les outils et le matériel nécessaires selon les besoins de la production et les exigences de sécurité</w:t>
            </w:r>
          </w:p>
        </w:tc>
        <w:tc>
          <w:tcPr>
            <w:tcW w:w="3969" w:type="dxa"/>
          </w:tcPr>
          <w:p w14:paraId="4CCA3472" w14:textId="77777777" w:rsidR="00F32F1C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Règles de santé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044AC791" w14:textId="379A0A05" w:rsidR="00F32F1C" w:rsidRPr="0022209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ind w:right="441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Caractéristiques et fonctionnement des outils : pistolet</w:t>
            </w:r>
            <w:r w:rsidR="00140C0E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à air comprimé, clef</w:t>
            </w:r>
            <w:r w:rsidR="00140C0E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dynamométrique</w:t>
            </w:r>
            <w:r w:rsidR="00140C0E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etc.</w:t>
            </w:r>
          </w:p>
          <w:p w14:paraId="43D6CA76" w14:textId="77777777" w:rsidR="00F32F1C" w:rsidRPr="0022209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ind w:right="11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Caractéristiques et emplacement du matériel : boulons, brides, tiges d’éjection, etc.</w:t>
            </w:r>
          </w:p>
          <w:p w14:paraId="2221E0F8" w14:textId="2B7F2900" w:rsidR="00F32F1C" w:rsidRPr="0022209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ind w:right="10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Connaissance des produits de nettoyage </w:t>
            </w:r>
            <w:r w:rsidR="00140C0E">
              <w:rPr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et de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lubrification</w:t>
            </w:r>
          </w:p>
        </w:tc>
        <w:tc>
          <w:tcPr>
            <w:tcW w:w="3822" w:type="dxa"/>
            <w:gridSpan w:val="2"/>
          </w:tcPr>
          <w:p w14:paraId="08C0443E" w14:textId="229DA1EC" w:rsidR="00F32F1C" w:rsidRDefault="00CC122E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Évaluation de l’état de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l’outillage</w:t>
            </w:r>
          </w:p>
          <w:p w14:paraId="14598D9D" w14:textId="4854ADE8" w:rsidR="00C0265B" w:rsidRPr="00C0265B" w:rsidRDefault="00C0265B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0265B">
              <w:rPr>
                <w:sz w:val="18"/>
                <w:lang w:val="fr-CA"/>
              </w:rPr>
              <w:t>Vérification de la calibration d</w:t>
            </w:r>
            <w:r>
              <w:rPr>
                <w:sz w:val="18"/>
                <w:lang w:val="fr-CA"/>
              </w:rPr>
              <w:t>es instruments de mesure</w:t>
            </w:r>
            <w:r w:rsidR="001D5AFC">
              <w:rPr>
                <w:sz w:val="18"/>
                <w:lang w:val="fr-CA"/>
              </w:rPr>
              <w:t xml:space="preserve"> et des gabarits </w:t>
            </w:r>
            <w:r w:rsidR="00140C0E">
              <w:rPr>
                <w:sz w:val="18"/>
                <w:lang w:val="fr-CA"/>
              </w:rPr>
              <w:br/>
            </w:r>
            <w:r w:rsidR="001D5AFC">
              <w:rPr>
                <w:sz w:val="18"/>
                <w:lang w:val="fr-CA"/>
              </w:rPr>
              <w:t>de contrôle</w:t>
            </w:r>
          </w:p>
          <w:p w14:paraId="5306B033" w14:textId="77777777" w:rsidR="00F32F1C" w:rsidRPr="001D5AFC" w:rsidRDefault="00CC122E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1D5AFC">
              <w:rPr>
                <w:sz w:val="18"/>
                <w:lang w:val="fr-CA"/>
              </w:rPr>
              <w:t>Entretien et nettoyage des</w:t>
            </w:r>
            <w:r w:rsidRPr="001D5AFC">
              <w:rPr>
                <w:spacing w:val="-21"/>
                <w:sz w:val="18"/>
                <w:lang w:val="fr-CA"/>
              </w:rPr>
              <w:t xml:space="preserve"> </w:t>
            </w:r>
            <w:r w:rsidRPr="001D5AFC">
              <w:rPr>
                <w:sz w:val="18"/>
                <w:lang w:val="fr-CA"/>
              </w:rPr>
              <w:t>outils</w:t>
            </w:r>
          </w:p>
          <w:p w14:paraId="42A27EC7" w14:textId="77777777" w:rsidR="00F32F1C" w:rsidRDefault="00CC122E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Sélection du matériel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nécessaire</w:t>
            </w:r>
          </w:p>
        </w:tc>
        <w:tc>
          <w:tcPr>
            <w:tcW w:w="3266" w:type="dxa"/>
          </w:tcPr>
          <w:p w14:paraId="6EE6617F" w14:textId="77777777" w:rsidR="00F32F1C" w:rsidRPr="00222098" w:rsidRDefault="00CC122E" w:rsidP="009E7EA9">
            <w:pPr>
              <w:pStyle w:val="TableParagraph"/>
              <w:numPr>
                <w:ilvl w:val="0"/>
                <w:numId w:val="57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Choix approprié des outils et</w:t>
            </w:r>
            <w:r w:rsidRPr="00222098">
              <w:rPr>
                <w:spacing w:val="-1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du</w:t>
            </w:r>
          </w:p>
          <w:p w14:paraId="173730BD" w14:textId="77777777" w:rsidR="00F32F1C" w:rsidRDefault="00CC12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matériel</w:t>
            </w:r>
          </w:p>
        </w:tc>
      </w:tr>
      <w:tr w:rsidR="00F32F1C" w14:paraId="2B2A114A" w14:textId="77777777" w:rsidTr="00BB7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9"/>
        </w:trPr>
        <w:tc>
          <w:tcPr>
            <w:tcW w:w="3827" w:type="dxa"/>
          </w:tcPr>
          <w:p w14:paraId="2828668A" w14:textId="6C82A364" w:rsidR="00F32F1C" w:rsidRPr="00222098" w:rsidRDefault="00B612C1" w:rsidP="00140C0E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1.4</w:t>
            </w:r>
            <w:r w:rsidR="00B2602B">
              <w:rPr>
                <w:sz w:val="18"/>
                <w:lang w:val="fr-CA"/>
              </w:rPr>
              <w:t xml:space="preserve"> </w:t>
            </w:r>
            <w:r w:rsidR="00CC122E" w:rsidRPr="00222098">
              <w:rPr>
                <w:sz w:val="18"/>
                <w:lang w:val="fr-CA"/>
              </w:rPr>
              <w:t>Vérifier la procédure de cadenassage</w:t>
            </w:r>
            <w:r w:rsidR="00140C0E">
              <w:rPr>
                <w:sz w:val="18"/>
                <w:lang w:val="fr-CA"/>
              </w:rPr>
              <w:t xml:space="preserve"> </w:t>
            </w:r>
            <w:r w:rsidR="00CC122E" w:rsidRPr="00222098">
              <w:rPr>
                <w:sz w:val="18"/>
                <w:lang w:val="fr-CA"/>
              </w:rPr>
              <w:t>indiquée et l’appliquer s’il y a lieu</w:t>
            </w:r>
          </w:p>
        </w:tc>
        <w:tc>
          <w:tcPr>
            <w:tcW w:w="3969" w:type="dxa"/>
          </w:tcPr>
          <w:p w14:paraId="30F29141" w14:textId="77777777" w:rsidR="00F32F1C" w:rsidRDefault="00CC122E" w:rsidP="009E7EA9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Règles de santé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64BB2B46" w14:textId="77777777" w:rsidR="00F32F1C" w:rsidRDefault="00CC122E" w:rsidP="009E7EA9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Procédures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cadenassage</w:t>
            </w:r>
          </w:p>
        </w:tc>
        <w:tc>
          <w:tcPr>
            <w:tcW w:w="3822" w:type="dxa"/>
            <w:gridSpan w:val="2"/>
          </w:tcPr>
          <w:p w14:paraId="7B781343" w14:textId="77777777" w:rsidR="00F32F1C" w:rsidRPr="00222098" w:rsidRDefault="00CC122E" w:rsidP="009E7EA9">
            <w:pPr>
              <w:pStyle w:val="TableParagraph"/>
              <w:numPr>
                <w:ilvl w:val="0"/>
                <w:numId w:val="55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 la procédure de</w:t>
            </w:r>
            <w:r w:rsidRPr="00222098">
              <w:rPr>
                <w:spacing w:val="-1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cadenassage</w:t>
            </w:r>
          </w:p>
        </w:tc>
        <w:tc>
          <w:tcPr>
            <w:tcW w:w="3266" w:type="dxa"/>
          </w:tcPr>
          <w:p w14:paraId="4887F4B0" w14:textId="77777777" w:rsidR="00F32F1C" w:rsidRDefault="00CC122E" w:rsidP="009E7EA9">
            <w:pPr>
              <w:pStyle w:val="TableParagraph"/>
              <w:numPr>
                <w:ilvl w:val="0"/>
                <w:numId w:val="54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Respect de la procédure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2C2EDD0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cadenassage</w:t>
            </w:r>
          </w:p>
        </w:tc>
      </w:tr>
    </w:tbl>
    <w:p w14:paraId="31CD0A65" w14:textId="77777777" w:rsidR="00F32F1C" w:rsidRPr="00222098" w:rsidRDefault="00F32F1C">
      <w:pPr>
        <w:rPr>
          <w:sz w:val="18"/>
          <w:lang w:val="fr-CA"/>
        </w:rPr>
        <w:sectPr w:rsidR="00F32F1C" w:rsidRPr="00222098">
          <w:headerReference w:type="default" r:id="rId18"/>
          <w:footerReference w:type="default" r:id="rId19"/>
          <w:pgSz w:w="15840" w:h="12240" w:orient="landscape"/>
          <w:pgMar w:top="1160" w:right="200" w:bottom="600" w:left="380" w:header="576" w:footer="416" w:gutter="0"/>
          <w:pgNumType w:start="1"/>
          <w:cols w:space="720"/>
        </w:sectPr>
      </w:pPr>
      <w:bookmarkStart w:id="0" w:name="_GoBack"/>
      <w:bookmarkEnd w:id="0"/>
    </w:p>
    <w:tbl>
      <w:tblPr>
        <w:tblStyle w:val="TableNormal1"/>
        <w:tblW w:w="1488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950"/>
        <w:gridCol w:w="13"/>
        <w:gridCol w:w="3827"/>
        <w:gridCol w:w="3828"/>
        <w:gridCol w:w="3260"/>
      </w:tblGrid>
      <w:tr w:rsidR="00CC7A04" w:rsidRPr="004C4859" w14:paraId="5090AF54" w14:textId="77777777" w:rsidTr="00CC7A04">
        <w:trPr>
          <w:gridBefore w:val="1"/>
          <w:wBefore w:w="6" w:type="dxa"/>
          <w:trHeight w:val="829"/>
        </w:trPr>
        <w:tc>
          <w:tcPr>
            <w:tcW w:w="3963" w:type="dxa"/>
            <w:gridSpan w:val="2"/>
            <w:shd w:val="clear" w:color="auto" w:fill="C0C0C0"/>
          </w:tcPr>
          <w:p w14:paraId="1508AE2E" w14:textId="77777777" w:rsidR="00CC7A04" w:rsidRPr="004C4859" w:rsidRDefault="00CC7A04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090ED83B" w14:textId="77777777" w:rsidR="00CC7A04" w:rsidRPr="004C4859" w:rsidRDefault="00CC7A04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198A07C8" w14:textId="77777777" w:rsidR="00CC7A04" w:rsidRPr="004C4859" w:rsidRDefault="00CC7A04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5F594DE9" w14:textId="77777777" w:rsidR="00CC7A04" w:rsidRPr="004C4859" w:rsidRDefault="00CC7A04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000EBDB6" w14:textId="77777777" w:rsidR="00CC7A04" w:rsidRPr="004C4859" w:rsidRDefault="00CC7A04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CC7A04" w:rsidRPr="00335C0B" w14:paraId="5D8B6443" w14:textId="77777777" w:rsidTr="009B3F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6"/>
        </w:trPr>
        <w:tc>
          <w:tcPr>
            <w:tcW w:w="3969" w:type="dxa"/>
            <w:gridSpan w:val="3"/>
          </w:tcPr>
          <w:p w14:paraId="16701463" w14:textId="77777777" w:rsidR="00CC7A04" w:rsidRPr="00033546" w:rsidRDefault="00CC7A04" w:rsidP="00287748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1.5 </w:t>
            </w:r>
            <w:r w:rsidRPr="00222098">
              <w:rPr>
                <w:sz w:val="18"/>
                <w:lang w:val="fr-CA"/>
              </w:rPr>
              <w:t>Vérifier le conditionnement de la matière</w:t>
            </w:r>
            <w:r>
              <w:rPr>
                <w:sz w:val="18"/>
                <w:lang w:val="fr-CA"/>
              </w:rPr>
              <w:t xml:space="preserve"> </w:t>
            </w:r>
            <w:r w:rsidRPr="00033546">
              <w:rPr>
                <w:sz w:val="18"/>
                <w:lang w:val="fr-CA"/>
              </w:rPr>
              <w:t>première</w:t>
            </w:r>
          </w:p>
        </w:tc>
        <w:tc>
          <w:tcPr>
            <w:tcW w:w="3827" w:type="dxa"/>
          </w:tcPr>
          <w:p w14:paraId="64CAD96D" w14:textId="77777777" w:rsidR="00CC7A04" w:rsidRDefault="00CC7A04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Identification et connaissance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  <w:p w14:paraId="55042508" w14:textId="77777777" w:rsidR="00CC7A04" w:rsidRDefault="00CC7A04" w:rsidP="0028774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caractéristiques des matières premières</w:t>
            </w:r>
          </w:p>
          <w:p w14:paraId="7EB4C42C" w14:textId="77777777" w:rsidR="00CC7A04" w:rsidRDefault="00CC7A04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Fiches techniques des matières</w:t>
            </w:r>
            <w:r w:rsidRPr="00222098">
              <w:rPr>
                <w:spacing w:val="-1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premières</w:t>
            </w:r>
          </w:p>
          <w:p w14:paraId="77D6C3F1" w14:textId="77777777" w:rsidR="009B3FBA" w:rsidRPr="00CC7A04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C7A04">
              <w:rPr>
                <w:sz w:val="18"/>
                <w:lang w:val="fr-CA"/>
              </w:rPr>
              <w:t>Caractéristiques et mode de</w:t>
            </w:r>
            <w:r w:rsidRPr="00CC7A04">
              <w:rPr>
                <w:spacing w:val="-23"/>
                <w:sz w:val="18"/>
                <w:lang w:val="fr-CA"/>
              </w:rPr>
              <w:t xml:space="preserve"> </w:t>
            </w:r>
            <w:r w:rsidRPr="00CC7A04">
              <w:rPr>
                <w:sz w:val="18"/>
                <w:lang w:val="fr-CA"/>
              </w:rPr>
              <w:t>fonctionnement</w:t>
            </w:r>
          </w:p>
          <w:p w14:paraId="0527ED6A" w14:textId="77777777" w:rsidR="009B3FBA" w:rsidRDefault="009B3FBA" w:rsidP="009B3FB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 séchoirs</w:t>
            </w:r>
          </w:p>
          <w:p w14:paraId="67CBAE88" w14:textId="77777777" w:rsidR="009B3FBA" w:rsidRPr="00222098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right="11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Instructions de travail sur les techniques</w:t>
            </w:r>
            <w:r w:rsidRPr="00222098">
              <w:rPr>
                <w:spacing w:val="-2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séchage des matières premières (température, temps de</w:t>
            </w:r>
            <w:r w:rsidRPr="00222098">
              <w:rPr>
                <w:spacing w:val="-1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conditionnement)</w:t>
            </w:r>
          </w:p>
          <w:p w14:paraId="0BF38C00" w14:textId="77777777" w:rsidR="009B3FBA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before="1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Règles de santé et de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sécurité</w:t>
            </w:r>
          </w:p>
          <w:p w14:paraId="1B0D761B" w14:textId="2D197111" w:rsidR="009B3FBA" w:rsidRPr="009B3FBA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6E78A73F" w14:textId="77777777" w:rsidR="00CC7A04" w:rsidRPr="00033546" w:rsidRDefault="00CC7A04" w:rsidP="009E7EA9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033546">
              <w:rPr>
                <w:sz w:val="18"/>
                <w:lang w:val="fr-CA"/>
              </w:rPr>
              <w:t>Application des recommandations des</w:t>
            </w:r>
            <w:r w:rsidRPr="00033546">
              <w:rPr>
                <w:spacing w:val="-18"/>
                <w:sz w:val="18"/>
                <w:lang w:val="fr-CA"/>
              </w:rPr>
              <w:t xml:space="preserve"> </w:t>
            </w:r>
            <w:r w:rsidRPr="00033546">
              <w:rPr>
                <w:sz w:val="18"/>
                <w:lang w:val="fr-CA"/>
              </w:rPr>
              <w:t>fiches techniques concernant la matière</w:t>
            </w:r>
          </w:p>
          <w:p w14:paraId="25B519FE" w14:textId="77777777" w:rsidR="00CC7A04" w:rsidRPr="00222098" w:rsidRDefault="00CC7A04" w:rsidP="009E7EA9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before="2" w:line="208" w:lineRule="exact"/>
              <w:ind w:right="3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des séchoirs selon le mode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fonctionnement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prévu</w:t>
            </w:r>
          </w:p>
        </w:tc>
        <w:tc>
          <w:tcPr>
            <w:tcW w:w="3260" w:type="dxa"/>
          </w:tcPr>
          <w:p w14:paraId="2FB2F3BA" w14:textId="77777777" w:rsidR="00CC7A04" w:rsidRDefault="00CC7A04" w:rsidP="009E7EA9">
            <w:pPr>
              <w:pStyle w:val="TableParagraph"/>
              <w:numPr>
                <w:ilvl w:val="0"/>
                <w:numId w:val="51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Conditionnement adéquat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F3CE0DC" w14:textId="77777777" w:rsidR="00CC7A04" w:rsidRPr="00222098" w:rsidRDefault="00CC7A04" w:rsidP="00287748">
            <w:pPr>
              <w:pStyle w:val="TableParagraph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matière première pour le procédé</w:t>
            </w:r>
          </w:p>
        </w:tc>
      </w:tr>
      <w:tr w:rsidR="00F32F1C" w14:paraId="71EDD68B" w14:textId="77777777" w:rsidTr="00474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3969" w:type="dxa"/>
            <w:gridSpan w:val="3"/>
          </w:tcPr>
          <w:p w14:paraId="0872B62F" w14:textId="4CF00259" w:rsidR="00F32F1C" w:rsidRPr="00222098" w:rsidRDefault="00B612C1" w:rsidP="009B3FB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1.6 </w:t>
            </w:r>
            <w:r w:rsidR="00CC122E" w:rsidRPr="00222098">
              <w:rPr>
                <w:sz w:val="18"/>
                <w:lang w:val="fr-CA"/>
              </w:rPr>
              <w:t>Amorcer le temps de préchauffage des</w:t>
            </w:r>
            <w:r w:rsidR="009B3FBA">
              <w:rPr>
                <w:sz w:val="18"/>
                <w:lang w:val="fr-CA"/>
              </w:rPr>
              <w:t xml:space="preserve"> </w:t>
            </w:r>
            <w:r w:rsidR="00CC122E" w:rsidRPr="00222098">
              <w:rPr>
                <w:sz w:val="18"/>
                <w:lang w:val="fr-CA"/>
              </w:rPr>
              <w:t>équipements de production si requis</w:t>
            </w:r>
          </w:p>
        </w:tc>
        <w:tc>
          <w:tcPr>
            <w:tcW w:w="3827" w:type="dxa"/>
          </w:tcPr>
          <w:p w14:paraId="33C3E970" w14:textId="77777777" w:rsidR="00F32F1C" w:rsidRDefault="00CC122E" w:rsidP="009E7EA9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Caractéristiques et procédures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d’opération</w:t>
            </w:r>
          </w:p>
          <w:p w14:paraId="7DDF48A6" w14:textId="77777777" w:rsidR="00F32F1C" w:rsidRDefault="00CC12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 équipements de production</w:t>
            </w:r>
          </w:p>
        </w:tc>
        <w:tc>
          <w:tcPr>
            <w:tcW w:w="3828" w:type="dxa"/>
          </w:tcPr>
          <w:p w14:paraId="79F2F5C6" w14:textId="77777777" w:rsidR="00F32F1C" w:rsidRDefault="00CC122E" w:rsidP="009E7EA9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Application des méthodes d’opération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  <w:p w14:paraId="78CB954D" w14:textId="77777777" w:rsidR="00F32F1C" w:rsidRDefault="00CC12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équipements de production</w:t>
            </w:r>
          </w:p>
        </w:tc>
        <w:tc>
          <w:tcPr>
            <w:tcW w:w="3260" w:type="dxa"/>
          </w:tcPr>
          <w:p w14:paraId="352BAC3A" w14:textId="77777777" w:rsidR="00F32F1C" w:rsidRDefault="00CC122E" w:rsidP="009E7EA9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Préchauffage adéquat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  <w:p w14:paraId="677AED48" w14:textId="77777777" w:rsidR="00F32F1C" w:rsidRDefault="00CC12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équipements de production</w:t>
            </w:r>
          </w:p>
        </w:tc>
      </w:tr>
      <w:tr w:rsidR="00CC122E" w:rsidRPr="00335C0B" w14:paraId="2F1240E2" w14:textId="77777777" w:rsidTr="00CC7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4884" w:type="dxa"/>
            <w:gridSpan w:val="6"/>
            <w:shd w:val="clear" w:color="auto" w:fill="C0C0C0"/>
          </w:tcPr>
          <w:p w14:paraId="4C4C8835" w14:textId="44F39F2D" w:rsidR="00CC122E" w:rsidRPr="00222098" w:rsidRDefault="00CC122E">
            <w:pPr>
              <w:pStyle w:val="TableParagraph"/>
              <w:tabs>
                <w:tab w:val="left" w:pos="1268"/>
              </w:tabs>
              <w:spacing w:before="82"/>
              <w:ind w:left="14"/>
              <w:rPr>
                <w:b/>
                <w:sz w:val="20"/>
                <w:lang w:val="fr-CA"/>
              </w:rPr>
            </w:pPr>
            <w:r>
              <w:rPr>
                <w:b/>
                <w:sz w:val="20"/>
                <w:lang w:val="fr-CA"/>
              </w:rPr>
              <w:t xml:space="preserve">TÂCHE </w:t>
            </w:r>
            <w:r w:rsidR="00B612C1">
              <w:rPr>
                <w:b/>
                <w:sz w:val="20"/>
                <w:lang w:val="fr-CA"/>
              </w:rPr>
              <w:t>2</w:t>
            </w:r>
            <w:r>
              <w:rPr>
                <w:b/>
                <w:sz w:val="20"/>
                <w:lang w:val="fr-CA"/>
              </w:rPr>
              <w:t> : Effectuer une revue de conception des nouveaux produits</w:t>
            </w:r>
          </w:p>
        </w:tc>
      </w:tr>
      <w:tr w:rsidR="00CC122E" w:rsidRPr="00335C0B" w14:paraId="6A1D2FB3" w14:textId="77777777" w:rsidTr="00474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1"/>
        </w:trPr>
        <w:tc>
          <w:tcPr>
            <w:tcW w:w="3956" w:type="dxa"/>
            <w:gridSpan w:val="2"/>
            <w:shd w:val="clear" w:color="auto" w:fill="auto"/>
          </w:tcPr>
          <w:p w14:paraId="6A4FD998" w14:textId="2F32BD1A" w:rsidR="00CC122E" w:rsidRPr="00474306" w:rsidRDefault="00B612C1" w:rsidP="00474306">
            <w:pPr>
              <w:pStyle w:val="TableParagraph"/>
              <w:tabs>
                <w:tab w:val="left" w:pos="1268"/>
              </w:tabs>
              <w:spacing w:before="82"/>
              <w:ind w:left="280" w:hanging="280"/>
              <w:rPr>
                <w:bCs/>
                <w:sz w:val="18"/>
                <w:szCs w:val="18"/>
                <w:lang w:val="fr-CA"/>
              </w:rPr>
            </w:pPr>
            <w:r w:rsidRPr="00474306">
              <w:rPr>
                <w:bCs/>
                <w:sz w:val="18"/>
                <w:szCs w:val="18"/>
                <w:lang w:val="fr-CA"/>
              </w:rPr>
              <w:t>2</w:t>
            </w:r>
            <w:r w:rsidR="00CC122E" w:rsidRPr="00474306">
              <w:rPr>
                <w:bCs/>
                <w:sz w:val="18"/>
                <w:szCs w:val="18"/>
                <w:lang w:val="fr-CA"/>
              </w:rPr>
              <w:t xml:space="preserve">.1 Vérifier la compatibilité moule / buse / </w:t>
            </w:r>
            <w:r w:rsidR="00785AE5">
              <w:rPr>
                <w:bCs/>
                <w:sz w:val="18"/>
                <w:szCs w:val="18"/>
                <w:lang w:val="fr-CA"/>
              </w:rPr>
              <w:t>presse à injection</w:t>
            </w:r>
          </w:p>
        </w:tc>
        <w:tc>
          <w:tcPr>
            <w:tcW w:w="3840" w:type="dxa"/>
            <w:gridSpan w:val="2"/>
            <w:shd w:val="clear" w:color="auto" w:fill="auto"/>
          </w:tcPr>
          <w:p w14:paraId="145B7E9A" w14:textId="77777777" w:rsidR="00CC122E" w:rsidRDefault="00CC122E" w:rsidP="009E7EA9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Analyse de remplissage</w:t>
            </w:r>
          </w:p>
          <w:p w14:paraId="1514A061" w14:textId="77777777" w:rsidR="00CC122E" w:rsidRDefault="00CC122E" w:rsidP="009E7EA9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Caractéristiques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moules</w:t>
            </w:r>
          </w:p>
          <w:p w14:paraId="53597930" w14:textId="77777777" w:rsidR="00CC122E" w:rsidRDefault="00CC122E" w:rsidP="009E7EA9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Caractéristiques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buses</w:t>
            </w:r>
          </w:p>
          <w:p w14:paraId="2A8AF903" w14:textId="77777777" w:rsidR="00CC122E" w:rsidRDefault="00CC122E" w:rsidP="009E7EA9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Caractéristiques des pièces 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fabriquer</w:t>
            </w:r>
          </w:p>
          <w:p w14:paraId="1A5A7EDF" w14:textId="218F9119" w:rsidR="00CC122E" w:rsidRPr="00474306" w:rsidRDefault="00CC122E" w:rsidP="009E7EA9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2602B">
              <w:rPr>
                <w:sz w:val="18"/>
                <w:lang w:val="fr-CA"/>
              </w:rPr>
              <w:t xml:space="preserve">Caractéristiques des </w:t>
            </w:r>
            <w:r w:rsidR="00765FFC" w:rsidRPr="00B2602B">
              <w:rPr>
                <w:sz w:val="18"/>
                <w:lang w:val="fr-CA"/>
              </w:rPr>
              <w:t xml:space="preserve">presses </w:t>
            </w:r>
            <w:r w:rsidRPr="00B2602B">
              <w:rPr>
                <w:sz w:val="18"/>
                <w:lang w:val="fr-CA"/>
              </w:rPr>
              <w:t>à</w:t>
            </w:r>
            <w:r w:rsidRPr="00B2602B">
              <w:rPr>
                <w:spacing w:val="-12"/>
                <w:sz w:val="18"/>
                <w:lang w:val="fr-CA"/>
              </w:rPr>
              <w:t xml:space="preserve"> </w:t>
            </w:r>
            <w:r w:rsidRPr="00B2602B">
              <w:rPr>
                <w:sz w:val="18"/>
                <w:lang w:val="fr-CA"/>
              </w:rPr>
              <w:t>injection</w:t>
            </w:r>
            <w:r w:rsidR="00474306">
              <w:rPr>
                <w:sz w:val="18"/>
                <w:lang w:val="fr-CA"/>
              </w:rPr>
              <w:t xml:space="preserve"> :</w:t>
            </w:r>
            <w:r w:rsidR="00474306">
              <w:rPr>
                <w:sz w:val="18"/>
                <w:lang w:val="fr-CA"/>
              </w:rPr>
              <w:br/>
              <w:t xml:space="preserve">- </w:t>
            </w:r>
            <w:r w:rsidRPr="00474306">
              <w:rPr>
                <w:sz w:val="18"/>
                <w:lang w:val="fr-CA"/>
              </w:rPr>
              <w:t>ouverture maximale et fermeture</w:t>
            </w:r>
            <w:r w:rsidR="00474306">
              <w:rPr>
                <w:sz w:val="18"/>
                <w:lang w:val="fr-CA"/>
              </w:rPr>
              <w:br/>
              <w:t xml:space="preserve">  </w:t>
            </w:r>
            <w:r w:rsidRPr="00474306">
              <w:rPr>
                <w:sz w:val="18"/>
                <w:lang w:val="fr-CA"/>
              </w:rPr>
              <w:t>minimale</w:t>
            </w:r>
            <w:r w:rsidR="00474306">
              <w:rPr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du</w:t>
            </w:r>
            <w:r w:rsidRPr="00474306">
              <w:rPr>
                <w:spacing w:val="-3"/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platea</w:t>
            </w:r>
            <w:r w:rsidR="00474306" w:rsidRPr="00474306">
              <w:rPr>
                <w:sz w:val="18"/>
                <w:lang w:val="fr-CA"/>
              </w:rPr>
              <w:t>u</w:t>
            </w:r>
            <w:r w:rsidR="00474306" w:rsidRPr="00474306">
              <w:rPr>
                <w:sz w:val="18"/>
                <w:lang w:val="fr-CA"/>
              </w:rPr>
              <w:br/>
              <w:t xml:space="preserve">- </w:t>
            </w:r>
            <w:r w:rsidRPr="00474306">
              <w:rPr>
                <w:sz w:val="18"/>
                <w:lang w:val="fr-CA"/>
              </w:rPr>
              <w:t>calcul de la force de fermeture selon</w:t>
            </w:r>
            <w:r w:rsidRPr="00474306">
              <w:rPr>
                <w:spacing w:val="-21"/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les</w:t>
            </w:r>
            <w:r w:rsidR="00474306" w:rsidRPr="00474306">
              <w:rPr>
                <w:sz w:val="18"/>
                <w:lang w:val="fr-CA"/>
              </w:rPr>
              <w:br/>
              <w:t xml:space="preserve">  </w:t>
            </w:r>
            <w:r w:rsidRPr="00474306">
              <w:rPr>
                <w:sz w:val="18"/>
                <w:lang w:val="fr-CA"/>
              </w:rPr>
              <w:t>matières</w:t>
            </w:r>
            <w:r w:rsidRPr="00474306">
              <w:rPr>
                <w:spacing w:val="-1"/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utilisées</w:t>
            </w:r>
            <w:r w:rsidR="00474306" w:rsidRPr="00474306">
              <w:rPr>
                <w:sz w:val="18"/>
                <w:lang w:val="fr-CA"/>
              </w:rPr>
              <w:br/>
              <w:t xml:space="preserve">- </w:t>
            </w:r>
            <w:r w:rsidRPr="00474306">
              <w:rPr>
                <w:sz w:val="18"/>
                <w:lang w:val="fr-CA"/>
              </w:rPr>
              <w:t>capacité de</w:t>
            </w:r>
            <w:r w:rsidRPr="00474306">
              <w:rPr>
                <w:spacing w:val="-1"/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dosage selon le volume à</w:t>
            </w:r>
            <w:r w:rsidR="00474306" w:rsidRPr="00474306">
              <w:rPr>
                <w:sz w:val="18"/>
                <w:lang w:val="fr-CA"/>
              </w:rPr>
              <w:br/>
              <w:t xml:space="preserve">  </w:t>
            </w:r>
            <w:r w:rsidRPr="00474306">
              <w:rPr>
                <w:sz w:val="18"/>
                <w:lang w:val="fr-CA"/>
              </w:rPr>
              <w:t xml:space="preserve">injection </w:t>
            </w:r>
          </w:p>
          <w:p w14:paraId="1CC200D0" w14:textId="03A08BCC" w:rsidR="00CC122E" w:rsidRPr="00222098" w:rsidRDefault="00CC122E" w:rsidP="009E7EA9">
            <w:pPr>
              <w:pStyle w:val="TableParagraph"/>
              <w:numPr>
                <w:ilvl w:val="0"/>
                <w:numId w:val="67"/>
              </w:numPr>
              <w:tabs>
                <w:tab w:val="left" w:pos="1268"/>
              </w:tabs>
              <w:spacing w:before="82"/>
              <w:ind w:left="441" w:hanging="283"/>
              <w:rPr>
                <w:b/>
                <w:sz w:val="20"/>
                <w:lang w:val="fr-CA"/>
              </w:rPr>
            </w:pPr>
            <w:r w:rsidRPr="00CC122E">
              <w:rPr>
                <w:sz w:val="18"/>
                <w:lang w:val="fr-CA"/>
              </w:rPr>
              <w:t xml:space="preserve">Caractéristiques des rayons </w:t>
            </w:r>
            <w:r w:rsidR="00474306">
              <w:rPr>
                <w:sz w:val="18"/>
                <w:lang w:val="fr-CA"/>
              </w:rPr>
              <w:t xml:space="preserve">des </w:t>
            </w:r>
            <w:r w:rsidRPr="00CC122E">
              <w:rPr>
                <w:sz w:val="18"/>
                <w:lang w:val="fr-CA"/>
              </w:rPr>
              <w:t>buse</w:t>
            </w:r>
            <w:r w:rsidR="00744688">
              <w:rPr>
                <w:sz w:val="18"/>
                <w:lang w:val="fr-CA"/>
              </w:rPr>
              <w:t>s</w:t>
            </w:r>
            <w:r w:rsidRPr="00CC122E">
              <w:rPr>
                <w:sz w:val="18"/>
                <w:lang w:val="fr-CA"/>
              </w:rPr>
              <w:t xml:space="preserve"> / moule</w:t>
            </w:r>
            <w:r w:rsidR="00474306">
              <w:rPr>
                <w:sz w:val="18"/>
                <w:lang w:val="fr-CA"/>
              </w:rPr>
              <w:t>s</w:t>
            </w:r>
            <w:r w:rsidRPr="00CC122E">
              <w:rPr>
                <w:sz w:val="18"/>
                <w:lang w:val="fr-CA"/>
              </w:rPr>
              <w:t xml:space="preserve"> / machine</w:t>
            </w:r>
            <w:r w:rsidR="00474306">
              <w:rPr>
                <w:sz w:val="18"/>
                <w:lang w:val="fr-CA"/>
              </w:rPr>
              <w:t>s</w:t>
            </w:r>
          </w:p>
        </w:tc>
        <w:tc>
          <w:tcPr>
            <w:tcW w:w="3828" w:type="dxa"/>
            <w:shd w:val="clear" w:color="auto" w:fill="auto"/>
          </w:tcPr>
          <w:p w14:paraId="59A5F032" w14:textId="1BBE4087" w:rsidR="00CC122E" w:rsidRPr="00474306" w:rsidRDefault="00624620" w:rsidP="009E7EA9">
            <w:pPr>
              <w:pStyle w:val="TableParagraph"/>
              <w:numPr>
                <w:ilvl w:val="0"/>
                <w:numId w:val="64"/>
              </w:numPr>
              <w:ind w:left="362" w:hanging="181"/>
              <w:rPr>
                <w:sz w:val="18"/>
                <w:lang w:val="fr-CA"/>
              </w:rPr>
            </w:pPr>
            <w:r w:rsidRPr="00474306">
              <w:rPr>
                <w:sz w:val="18"/>
                <w:lang w:val="fr-CA"/>
              </w:rPr>
              <w:t>Interprétation des résultats de l’analyse de remplissage</w:t>
            </w:r>
          </w:p>
          <w:p w14:paraId="18AFEB00" w14:textId="6B93D7AA" w:rsidR="00624620" w:rsidRDefault="00624620" w:rsidP="009E7EA9">
            <w:pPr>
              <w:pStyle w:val="TableParagraph"/>
              <w:numPr>
                <w:ilvl w:val="0"/>
                <w:numId w:val="64"/>
              </w:numPr>
              <w:ind w:left="362" w:hanging="18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Validation de la méthode à préconiser pour la p</w:t>
            </w:r>
            <w:r w:rsidR="00474306">
              <w:rPr>
                <w:sz w:val="18"/>
                <w:lang w:val="fr-CA"/>
              </w:rPr>
              <w:t>r</w:t>
            </w:r>
            <w:r>
              <w:rPr>
                <w:sz w:val="18"/>
                <w:lang w:val="fr-CA"/>
              </w:rPr>
              <w:t>ise de pièces (main de robot) en relation avec la morphologie de la pièce moulée et les opérations de démoulage</w:t>
            </w:r>
          </w:p>
          <w:p w14:paraId="6E2DC6AF" w14:textId="77777777" w:rsidR="00CC122E" w:rsidRPr="00CC122E" w:rsidRDefault="00CC122E" w:rsidP="009E7EA9">
            <w:pPr>
              <w:pStyle w:val="TableParagraph"/>
              <w:numPr>
                <w:ilvl w:val="0"/>
                <w:numId w:val="64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Interprétation des mesures (taille du</w:t>
            </w:r>
            <w:r w:rsidRPr="00CC122E">
              <w:rPr>
                <w:spacing w:val="-16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moule</w:t>
            </w:r>
          </w:p>
          <w:p w14:paraId="6D2C253A" w14:textId="77777777" w:rsidR="00CC122E" w:rsidRDefault="00CC122E" w:rsidP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avec espace d’ouverture)</w:t>
            </w:r>
          </w:p>
          <w:p w14:paraId="519D1370" w14:textId="77777777" w:rsidR="00CC122E" w:rsidRPr="00CC122E" w:rsidRDefault="00CC122E" w:rsidP="009E7EA9">
            <w:pPr>
              <w:pStyle w:val="TableParagraph"/>
              <w:numPr>
                <w:ilvl w:val="0"/>
                <w:numId w:val="64"/>
              </w:numPr>
              <w:tabs>
                <w:tab w:val="left" w:pos="365"/>
              </w:tabs>
              <w:ind w:right="9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des méthodes de calculs de la force de fermeture selon la matière première utilisée</w:t>
            </w:r>
          </w:p>
          <w:p w14:paraId="11FF82C9" w14:textId="77777777" w:rsidR="00CC122E" w:rsidRPr="00222098" w:rsidRDefault="00CC122E" w:rsidP="009E7EA9">
            <w:pPr>
              <w:pStyle w:val="TableParagraph"/>
              <w:numPr>
                <w:ilvl w:val="0"/>
                <w:numId w:val="64"/>
              </w:numPr>
              <w:tabs>
                <w:tab w:val="left" w:pos="1268"/>
              </w:tabs>
              <w:ind w:left="362" w:hanging="181"/>
              <w:rPr>
                <w:b/>
                <w:sz w:val="20"/>
                <w:lang w:val="fr-CA"/>
              </w:rPr>
            </w:pPr>
            <w:r>
              <w:rPr>
                <w:sz w:val="18"/>
              </w:rPr>
              <w:t>Utilisation d’instruments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</w:p>
        </w:tc>
        <w:tc>
          <w:tcPr>
            <w:tcW w:w="3260" w:type="dxa"/>
            <w:shd w:val="clear" w:color="auto" w:fill="auto"/>
          </w:tcPr>
          <w:p w14:paraId="12491D5B" w14:textId="77777777" w:rsidR="00CC122E" w:rsidRPr="00CC122E" w:rsidRDefault="00CC122E" w:rsidP="009E7EA9">
            <w:pPr>
              <w:pStyle w:val="TableParagraph"/>
              <w:numPr>
                <w:ilvl w:val="0"/>
                <w:numId w:val="65"/>
              </w:numPr>
              <w:ind w:left="363" w:hanging="24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Réalisation adéquate de la pièce moulée complète</w:t>
            </w:r>
          </w:p>
          <w:p w14:paraId="590D30FD" w14:textId="42739B6F" w:rsidR="00CC122E" w:rsidRPr="00474306" w:rsidRDefault="00CC122E" w:rsidP="009E7EA9">
            <w:pPr>
              <w:pStyle w:val="TableParagraph"/>
              <w:numPr>
                <w:ilvl w:val="0"/>
                <w:numId w:val="65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474306">
              <w:rPr>
                <w:sz w:val="18"/>
                <w:lang w:val="fr-CA"/>
              </w:rPr>
              <w:t>Respect des critères</w:t>
            </w:r>
            <w:r w:rsidRPr="00474306">
              <w:rPr>
                <w:spacing w:val="-3"/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de</w:t>
            </w:r>
            <w:r w:rsidR="00474306" w:rsidRPr="00474306">
              <w:rPr>
                <w:sz w:val="18"/>
                <w:lang w:val="fr-CA"/>
              </w:rPr>
              <w:t xml:space="preserve"> </w:t>
            </w:r>
            <w:r w:rsidRPr="00474306">
              <w:rPr>
                <w:sz w:val="18"/>
                <w:lang w:val="fr-CA"/>
              </w:rPr>
              <w:t>compatibilité moules/machines (taille, force de fermeture, rayons des buses)</w:t>
            </w:r>
          </w:p>
        </w:tc>
      </w:tr>
      <w:tr w:rsidR="00F32F1C" w:rsidRPr="00335C0B" w14:paraId="4F5C9887" w14:textId="77777777" w:rsidTr="00CC7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4884" w:type="dxa"/>
            <w:gridSpan w:val="6"/>
            <w:shd w:val="clear" w:color="auto" w:fill="C0C0C0"/>
          </w:tcPr>
          <w:p w14:paraId="7CBBE567" w14:textId="6502815F" w:rsidR="00F32F1C" w:rsidRPr="00222098" w:rsidRDefault="00CC122E">
            <w:pPr>
              <w:pStyle w:val="TableParagraph"/>
              <w:tabs>
                <w:tab w:val="left" w:pos="1268"/>
              </w:tabs>
              <w:spacing w:before="82"/>
              <w:ind w:left="14"/>
              <w:rPr>
                <w:b/>
                <w:sz w:val="20"/>
                <w:lang w:val="fr-CA"/>
              </w:rPr>
            </w:pPr>
            <w:r w:rsidRPr="00222098">
              <w:rPr>
                <w:b/>
                <w:sz w:val="20"/>
                <w:lang w:val="fr-CA"/>
              </w:rPr>
              <w:t>TÂCHE</w:t>
            </w:r>
            <w:r w:rsidRPr="00222098">
              <w:rPr>
                <w:b/>
                <w:spacing w:val="52"/>
                <w:sz w:val="20"/>
                <w:lang w:val="fr-CA"/>
              </w:rPr>
              <w:t xml:space="preserve"> </w:t>
            </w:r>
            <w:r w:rsidRPr="00222098">
              <w:rPr>
                <w:b/>
                <w:sz w:val="20"/>
                <w:lang w:val="fr-CA"/>
              </w:rPr>
              <w:t>3</w:t>
            </w:r>
            <w:r w:rsidRPr="00222098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22098">
              <w:rPr>
                <w:b/>
                <w:sz w:val="20"/>
                <w:lang w:val="fr-CA"/>
              </w:rPr>
              <w:t>:</w:t>
            </w:r>
            <w:r w:rsidR="00B2602B">
              <w:rPr>
                <w:b/>
                <w:sz w:val="20"/>
                <w:lang w:val="fr-CA"/>
              </w:rPr>
              <w:t xml:space="preserve"> </w:t>
            </w:r>
            <w:r w:rsidRPr="00222098">
              <w:rPr>
                <w:b/>
                <w:sz w:val="20"/>
                <w:lang w:val="fr-CA"/>
              </w:rPr>
              <w:t>Réaliser des essais pour le développement et la mise en production des nouveaux</w:t>
            </w:r>
            <w:r w:rsidRPr="00222098">
              <w:rPr>
                <w:b/>
                <w:spacing w:val="-20"/>
                <w:sz w:val="20"/>
                <w:lang w:val="fr-CA"/>
              </w:rPr>
              <w:t xml:space="preserve"> </w:t>
            </w:r>
            <w:r w:rsidRPr="00222098">
              <w:rPr>
                <w:b/>
                <w:sz w:val="20"/>
                <w:lang w:val="fr-CA"/>
              </w:rPr>
              <w:t>produits</w:t>
            </w:r>
          </w:p>
        </w:tc>
      </w:tr>
      <w:tr w:rsidR="00F32F1C" w:rsidRPr="00335C0B" w14:paraId="2846815E" w14:textId="77777777" w:rsidTr="00744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5"/>
        </w:trPr>
        <w:tc>
          <w:tcPr>
            <w:tcW w:w="3969" w:type="dxa"/>
            <w:gridSpan w:val="3"/>
          </w:tcPr>
          <w:p w14:paraId="2E54537A" w14:textId="43B4517B" w:rsidR="00F32F1C" w:rsidRPr="00222098" w:rsidRDefault="00CC122E" w:rsidP="00744688">
            <w:pPr>
              <w:pStyle w:val="TableParagraph"/>
              <w:spacing w:before="108"/>
              <w:ind w:left="280" w:hanging="28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3.1 Vérifier la compatibilité moule / buse / machine</w:t>
            </w:r>
          </w:p>
        </w:tc>
        <w:tc>
          <w:tcPr>
            <w:tcW w:w="3827" w:type="dxa"/>
          </w:tcPr>
          <w:p w14:paraId="74134064" w14:textId="77777777" w:rsidR="00F32F1C" w:rsidRDefault="00CC122E" w:rsidP="009E7EA9">
            <w:pPr>
              <w:pStyle w:val="TableParagraph"/>
              <w:numPr>
                <w:ilvl w:val="0"/>
                <w:numId w:val="47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Caractéristiques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moules</w:t>
            </w:r>
          </w:p>
          <w:p w14:paraId="219A2AB3" w14:textId="77777777" w:rsidR="00F32F1C" w:rsidRDefault="00CC122E" w:rsidP="009E7EA9">
            <w:pPr>
              <w:pStyle w:val="TableParagraph"/>
              <w:numPr>
                <w:ilvl w:val="0"/>
                <w:numId w:val="47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Caractéristiques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buses</w:t>
            </w:r>
          </w:p>
          <w:p w14:paraId="3264DDEF" w14:textId="77777777" w:rsidR="00F32F1C" w:rsidRDefault="00CC122E" w:rsidP="009E7EA9">
            <w:pPr>
              <w:pStyle w:val="TableParagraph"/>
              <w:numPr>
                <w:ilvl w:val="0"/>
                <w:numId w:val="47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Caractéristiques des pièces 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fabriquer</w:t>
            </w:r>
          </w:p>
          <w:p w14:paraId="2198828D" w14:textId="61DA64CE" w:rsidR="00F32F1C" w:rsidRPr="00744688" w:rsidRDefault="00CC122E" w:rsidP="009E7EA9">
            <w:pPr>
              <w:pStyle w:val="TableParagraph"/>
              <w:numPr>
                <w:ilvl w:val="0"/>
                <w:numId w:val="47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2602B">
              <w:rPr>
                <w:sz w:val="18"/>
                <w:lang w:val="fr-CA"/>
              </w:rPr>
              <w:t xml:space="preserve">Caractéristiques des </w:t>
            </w:r>
            <w:r w:rsidR="00765FFC" w:rsidRPr="00B2602B">
              <w:rPr>
                <w:sz w:val="18"/>
                <w:lang w:val="fr-CA"/>
              </w:rPr>
              <w:t xml:space="preserve">presses </w:t>
            </w:r>
            <w:r w:rsidRPr="00B2602B">
              <w:rPr>
                <w:sz w:val="18"/>
                <w:lang w:val="fr-CA"/>
              </w:rPr>
              <w:t>à</w:t>
            </w:r>
            <w:r w:rsidRPr="00B2602B">
              <w:rPr>
                <w:spacing w:val="-12"/>
                <w:sz w:val="18"/>
                <w:lang w:val="fr-CA"/>
              </w:rPr>
              <w:t xml:space="preserve"> </w:t>
            </w:r>
            <w:r w:rsidRPr="00B2602B">
              <w:rPr>
                <w:sz w:val="18"/>
                <w:lang w:val="fr-CA"/>
              </w:rPr>
              <w:t>injection</w:t>
            </w:r>
            <w:r w:rsidR="00744688">
              <w:rPr>
                <w:sz w:val="18"/>
                <w:lang w:val="fr-CA"/>
              </w:rPr>
              <w:t xml:space="preserve"> :</w:t>
            </w:r>
            <w:r w:rsidR="00744688">
              <w:rPr>
                <w:sz w:val="18"/>
                <w:lang w:val="fr-CA"/>
              </w:rPr>
              <w:br/>
              <w:t xml:space="preserve">- </w:t>
            </w:r>
            <w:r w:rsidRPr="00744688">
              <w:rPr>
                <w:sz w:val="18"/>
                <w:lang w:val="fr-CA"/>
              </w:rPr>
              <w:t>ouverture maximale et fermeture</w:t>
            </w:r>
            <w:r w:rsidR="00744688">
              <w:rPr>
                <w:sz w:val="18"/>
                <w:lang w:val="fr-CA"/>
              </w:rPr>
              <w:br/>
              <w:t xml:space="preserve">  </w:t>
            </w:r>
            <w:r w:rsidRPr="00744688">
              <w:rPr>
                <w:sz w:val="18"/>
                <w:lang w:val="fr-CA"/>
              </w:rPr>
              <w:t>minimale du</w:t>
            </w:r>
            <w:r w:rsidRPr="00744688">
              <w:rPr>
                <w:spacing w:val="-3"/>
                <w:sz w:val="18"/>
                <w:lang w:val="fr-CA"/>
              </w:rPr>
              <w:t xml:space="preserve"> </w:t>
            </w:r>
            <w:r w:rsidRPr="00744688">
              <w:rPr>
                <w:sz w:val="18"/>
                <w:lang w:val="fr-CA"/>
              </w:rPr>
              <w:t>plateau</w:t>
            </w:r>
            <w:r w:rsidR="00744688">
              <w:rPr>
                <w:sz w:val="18"/>
                <w:lang w:val="fr-CA"/>
              </w:rPr>
              <w:br/>
              <w:t xml:space="preserve">- </w:t>
            </w:r>
            <w:r w:rsidRPr="00744688">
              <w:rPr>
                <w:sz w:val="18"/>
                <w:lang w:val="fr-CA"/>
              </w:rPr>
              <w:t>calcul de la force de fermeture selon</w:t>
            </w:r>
            <w:r w:rsidRPr="00744688">
              <w:rPr>
                <w:spacing w:val="-21"/>
                <w:sz w:val="18"/>
                <w:lang w:val="fr-CA"/>
              </w:rPr>
              <w:t xml:space="preserve"> </w:t>
            </w:r>
            <w:r w:rsidRPr="00744688">
              <w:rPr>
                <w:sz w:val="18"/>
                <w:lang w:val="fr-CA"/>
              </w:rPr>
              <w:t>les</w:t>
            </w:r>
            <w:r w:rsidR="00744688">
              <w:rPr>
                <w:sz w:val="18"/>
                <w:lang w:val="fr-CA"/>
              </w:rPr>
              <w:br/>
              <w:t xml:space="preserve">  </w:t>
            </w:r>
            <w:r w:rsidRPr="00744688">
              <w:rPr>
                <w:sz w:val="18"/>
                <w:lang w:val="fr-CA"/>
              </w:rPr>
              <w:t>matières</w:t>
            </w:r>
            <w:r w:rsidRPr="00744688">
              <w:rPr>
                <w:spacing w:val="-1"/>
                <w:sz w:val="18"/>
                <w:lang w:val="fr-CA"/>
              </w:rPr>
              <w:t xml:space="preserve"> </w:t>
            </w:r>
            <w:r w:rsidRPr="00744688">
              <w:rPr>
                <w:sz w:val="18"/>
                <w:lang w:val="fr-CA"/>
              </w:rPr>
              <w:t>utilisées</w:t>
            </w:r>
            <w:r w:rsidR="00744688">
              <w:rPr>
                <w:sz w:val="18"/>
                <w:lang w:val="fr-CA"/>
              </w:rPr>
              <w:br/>
              <w:t xml:space="preserve">- </w:t>
            </w:r>
            <w:r w:rsidRPr="00744688">
              <w:rPr>
                <w:sz w:val="18"/>
                <w:lang w:val="fr-CA"/>
              </w:rPr>
              <w:t>capacité de</w:t>
            </w:r>
            <w:r w:rsidRPr="00744688">
              <w:rPr>
                <w:spacing w:val="-1"/>
                <w:sz w:val="18"/>
                <w:lang w:val="fr-CA"/>
              </w:rPr>
              <w:t xml:space="preserve"> </w:t>
            </w:r>
            <w:r w:rsidRPr="00744688">
              <w:rPr>
                <w:sz w:val="18"/>
                <w:lang w:val="fr-CA"/>
              </w:rPr>
              <w:t>dosage selon le volume à</w:t>
            </w:r>
            <w:r w:rsidR="00744688">
              <w:rPr>
                <w:sz w:val="18"/>
                <w:lang w:val="fr-CA"/>
              </w:rPr>
              <w:br/>
              <w:t xml:space="preserve">  </w:t>
            </w:r>
            <w:r w:rsidRPr="00744688">
              <w:rPr>
                <w:sz w:val="18"/>
                <w:lang w:val="fr-CA"/>
              </w:rPr>
              <w:t>in</w:t>
            </w:r>
            <w:r w:rsidR="00624620" w:rsidRPr="00744688">
              <w:rPr>
                <w:sz w:val="18"/>
                <w:lang w:val="fr-CA"/>
              </w:rPr>
              <w:t>j</w:t>
            </w:r>
            <w:r w:rsidRPr="00744688">
              <w:rPr>
                <w:sz w:val="18"/>
                <w:lang w:val="fr-CA"/>
              </w:rPr>
              <w:t>ection</w:t>
            </w:r>
          </w:p>
          <w:p w14:paraId="72D50FAB" w14:textId="32B0DEB6" w:rsidR="00F32F1C" w:rsidRPr="00222098" w:rsidRDefault="00CC122E" w:rsidP="009E7EA9">
            <w:pPr>
              <w:pStyle w:val="TableParagraph"/>
              <w:numPr>
                <w:ilvl w:val="0"/>
                <w:numId w:val="47"/>
              </w:numPr>
              <w:tabs>
                <w:tab w:val="left" w:pos="365"/>
              </w:tabs>
              <w:ind w:right="15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Caractéristiques des rayons </w:t>
            </w:r>
            <w:r w:rsidR="00744688">
              <w:rPr>
                <w:sz w:val="18"/>
                <w:lang w:val="fr-CA"/>
              </w:rPr>
              <w:t xml:space="preserve">des </w:t>
            </w:r>
            <w:r w:rsidRPr="00222098">
              <w:rPr>
                <w:sz w:val="18"/>
                <w:lang w:val="fr-CA"/>
              </w:rPr>
              <w:t>buse</w:t>
            </w:r>
            <w:r w:rsidR="00744688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/ moule</w:t>
            </w:r>
            <w:r w:rsidR="00744688">
              <w:rPr>
                <w:sz w:val="18"/>
                <w:lang w:val="fr-CA"/>
              </w:rPr>
              <w:t xml:space="preserve">s </w:t>
            </w:r>
            <w:r w:rsidRPr="00222098">
              <w:rPr>
                <w:sz w:val="18"/>
                <w:lang w:val="fr-CA"/>
              </w:rPr>
              <w:t>/ machine</w:t>
            </w:r>
            <w:r w:rsidR="00744688">
              <w:rPr>
                <w:sz w:val="18"/>
                <w:lang w:val="fr-CA"/>
              </w:rPr>
              <w:t>s</w:t>
            </w:r>
          </w:p>
        </w:tc>
        <w:tc>
          <w:tcPr>
            <w:tcW w:w="3828" w:type="dxa"/>
          </w:tcPr>
          <w:p w14:paraId="72C71904" w14:textId="77777777" w:rsidR="00F32F1C" w:rsidRPr="00222098" w:rsidRDefault="00CC122E" w:rsidP="009E7EA9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Interprétation des mesures (taille du</w:t>
            </w:r>
            <w:r w:rsidRPr="00222098">
              <w:rPr>
                <w:spacing w:val="-1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moule</w:t>
            </w:r>
          </w:p>
          <w:p w14:paraId="5B179F12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avec espace d’ouverture)</w:t>
            </w:r>
          </w:p>
          <w:p w14:paraId="343E4FAE" w14:textId="77777777" w:rsidR="00F32F1C" w:rsidRPr="00222098" w:rsidRDefault="00CC122E" w:rsidP="009E7EA9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ind w:right="9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 de calculs de la force de fermeture selon la matière première utilisée</w:t>
            </w:r>
          </w:p>
          <w:p w14:paraId="55838D64" w14:textId="77777777" w:rsidR="00F32F1C" w:rsidRDefault="00CC122E" w:rsidP="009E7EA9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Utilisation d’instruments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</w:p>
        </w:tc>
        <w:tc>
          <w:tcPr>
            <w:tcW w:w="3260" w:type="dxa"/>
          </w:tcPr>
          <w:p w14:paraId="32D42499" w14:textId="77777777" w:rsidR="00F32F1C" w:rsidRDefault="00CC122E" w:rsidP="009E7EA9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Respect des critères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F8CD14F" w14:textId="77777777" w:rsidR="00F32F1C" w:rsidRPr="00222098" w:rsidRDefault="00CC122E">
            <w:pPr>
              <w:pStyle w:val="TableParagraph"/>
              <w:ind w:right="7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compatibilité moules/machines (taille, force de fermeture, rayons des buses)</w:t>
            </w:r>
          </w:p>
        </w:tc>
      </w:tr>
      <w:tr w:rsidR="00121406" w:rsidRPr="004C4859" w14:paraId="67ED1F83" w14:textId="77777777" w:rsidTr="00287748">
        <w:trPr>
          <w:gridBefore w:val="1"/>
          <w:wBefore w:w="6" w:type="dxa"/>
          <w:trHeight w:val="829"/>
        </w:trPr>
        <w:tc>
          <w:tcPr>
            <w:tcW w:w="3963" w:type="dxa"/>
            <w:gridSpan w:val="2"/>
            <w:shd w:val="clear" w:color="auto" w:fill="C0C0C0"/>
          </w:tcPr>
          <w:p w14:paraId="6E99DEC1" w14:textId="77777777" w:rsidR="00121406" w:rsidRPr="004C4859" w:rsidRDefault="00121406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20038A13" w14:textId="77777777" w:rsidR="00121406" w:rsidRPr="004C4859" w:rsidRDefault="00121406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42D4CD66" w14:textId="77777777" w:rsidR="00121406" w:rsidRPr="004C4859" w:rsidRDefault="00121406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8D89B5E" w14:textId="77777777" w:rsidR="00121406" w:rsidRPr="004C4859" w:rsidRDefault="00121406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28CD52C5" w14:textId="77777777" w:rsidR="00121406" w:rsidRPr="004C4859" w:rsidRDefault="00121406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07257F9F" w14:textId="77777777" w:rsidTr="00D7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65"/>
        </w:trPr>
        <w:tc>
          <w:tcPr>
            <w:tcW w:w="3969" w:type="dxa"/>
            <w:gridSpan w:val="3"/>
          </w:tcPr>
          <w:p w14:paraId="33DDB96F" w14:textId="522420A0" w:rsidR="00F32F1C" w:rsidRPr="00222098" w:rsidRDefault="00CC122E">
            <w:pPr>
              <w:pStyle w:val="TableParagraph"/>
              <w:spacing w:line="195" w:lineRule="exact"/>
              <w:ind w:left="15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3.2 Effectuer le montage du moule</w:t>
            </w:r>
          </w:p>
        </w:tc>
        <w:tc>
          <w:tcPr>
            <w:tcW w:w="3827" w:type="dxa"/>
          </w:tcPr>
          <w:p w14:paraId="5C1F9956" w14:textId="77777777" w:rsidR="00F32F1C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Connaissance du mode 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fonctionnement</w:t>
            </w:r>
          </w:p>
          <w:p w14:paraId="434A530E" w14:textId="7E04D160" w:rsidR="00F32F1C" w:rsidRPr="00222098" w:rsidRDefault="00CC122E">
            <w:pPr>
              <w:pStyle w:val="TableParagraph"/>
              <w:ind w:right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du panneau de contrôle d’une </w:t>
            </w:r>
            <w:r w:rsidR="00765FFC">
              <w:rPr>
                <w:sz w:val="18"/>
                <w:lang w:val="fr-CA"/>
              </w:rPr>
              <w:t xml:space="preserve">presse </w:t>
            </w:r>
            <w:r w:rsidRPr="00222098">
              <w:rPr>
                <w:sz w:val="18"/>
                <w:lang w:val="fr-CA"/>
              </w:rPr>
              <w:t>à injection</w:t>
            </w:r>
          </w:p>
          <w:p w14:paraId="15611F9F" w14:textId="77777777" w:rsidR="00F32F1C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z w:val="18"/>
              </w:rPr>
              <w:t>Procédures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d’installation</w:t>
            </w:r>
          </w:p>
          <w:p w14:paraId="4A06E0F1" w14:textId="77777777" w:rsidR="00F32F1C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Lecture des schémas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d’installation</w:t>
            </w:r>
          </w:p>
          <w:p w14:paraId="04F050A6" w14:textId="77777777" w:rsidR="00F32F1C" w:rsidRPr="0022209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321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Caractéristiques et capacités des brides, tiges et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boulons</w:t>
            </w:r>
          </w:p>
          <w:p w14:paraId="1252B4A4" w14:textId="0EDEDD87" w:rsidR="00F32F1C" w:rsidRPr="0022209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7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Méthodes de changement des inserts sur un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moule</w:t>
            </w:r>
          </w:p>
          <w:p w14:paraId="09E8C43C" w14:textId="4C313072" w:rsidR="00F32F1C" w:rsidRPr="0022209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Séquence d’action</w:t>
            </w:r>
            <w:r w:rsidR="000A5C83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du moule (fournie par</w:t>
            </w:r>
            <w:r w:rsidRPr="00222098">
              <w:rPr>
                <w:spacing w:val="-2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le mouliste)</w:t>
            </w:r>
          </w:p>
          <w:p w14:paraId="41BCDE4E" w14:textId="77777777" w:rsidR="00F32F1C" w:rsidRPr="0022209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Critères de vérification d’un montage (calcul de la longueur des brides, taille et emplacement des brides et des boulons, etc.)</w:t>
            </w:r>
          </w:p>
          <w:p w14:paraId="05A92C22" w14:textId="77777777" w:rsidR="00F32F1C" w:rsidRPr="0022209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Notions concernant la force de</w:t>
            </w:r>
            <w:r w:rsidRPr="00222098">
              <w:rPr>
                <w:spacing w:val="-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serrage</w:t>
            </w:r>
          </w:p>
          <w:p w14:paraId="460EC701" w14:textId="76492AB5" w:rsidR="00F32F1C" w:rsidRPr="0022209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before="1"/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Fonctionnement des outils de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montage (pistolet</w:t>
            </w:r>
            <w:r w:rsidR="00121406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à air comprimé, clef</w:t>
            </w:r>
            <w:r w:rsidR="00121406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dynamométrique</w:t>
            </w:r>
            <w:r w:rsidR="00121406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)</w:t>
            </w:r>
          </w:p>
          <w:p w14:paraId="3FF5431C" w14:textId="77777777" w:rsidR="00F32F1C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206" w:lineRule="exact"/>
              <w:ind w:right="134"/>
              <w:rPr>
                <w:sz w:val="18"/>
              </w:rPr>
            </w:pPr>
            <w:r>
              <w:rPr>
                <w:sz w:val="18"/>
              </w:rPr>
              <w:t>Composantes d’un moule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d’injection</w:t>
            </w:r>
          </w:p>
          <w:p w14:paraId="3F1C6988" w14:textId="77777777" w:rsidR="00141BFF" w:rsidRPr="00141BFF" w:rsidRDefault="00141BFF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206" w:lineRule="exact"/>
              <w:ind w:right="134"/>
              <w:rPr>
                <w:sz w:val="18"/>
                <w:lang w:val="fr-CA"/>
              </w:rPr>
            </w:pPr>
            <w:r w:rsidRPr="00141BFF">
              <w:rPr>
                <w:sz w:val="18"/>
                <w:lang w:val="fr-CA"/>
              </w:rPr>
              <w:t>Système d’alimentation à canaux c</w:t>
            </w:r>
            <w:r>
              <w:rPr>
                <w:sz w:val="18"/>
                <w:lang w:val="fr-CA"/>
              </w:rPr>
              <w:t>hauds</w:t>
            </w:r>
          </w:p>
          <w:p w14:paraId="07F9032A" w14:textId="77777777" w:rsidR="00F32F1C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Fonctions d’un moule d’injection</w:t>
            </w:r>
            <w:r w:rsidRPr="00222098">
              <w:rPr>
                <w:spacing w:val="-2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(éjection, régulation thermique,</w:t>
            </w:r>
            <w:r w:rsidRPr="00222098">
              <w:rPr>
                <w:spacing w:val="-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alimentation)</w:t>
            </w:r>
          </w:p>
          <w:p w14:paraId="76FB0FBD" w14:textId="77777777" w:rsidR="00D721C9" w:rsidRPr="0022209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195" w:lineRule="exact"/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de la séquence de</w:t>
            </w:r>
            <w:r w:rsidRPr="00222098">
              <w:rPr>
                <w:spacing w:val="-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la</w:t>
            </w:r>
          </w:p>
          <w:p w14:paraId="1897B4D2" w14:textId="574E6654" w:rsidR="00D721C9" w:rsidRPr="00222098" w:rsidRDefault="00D721C9" w:rsidP="00D721C9">
            <w:pPr>
              <w:pStyle w:val="TableParagraph"/>
              <w:spacing w:line="207" w:lineRule="exact"/>
              <w:ind w:right="13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presse à injection </w:t>
            </w:r>
            <w:r w:rsidRPr="00222098">
              <w:rPr>
                <w:sz w:val="18"/>
                <w:lang w:val="fr-CA"/>
              </w:rPr>
              <w:t>pour l’éjection de la pièce</w:t>
            </w:r>
          </w:p>
          <w:p w14:paraId="0F008E6B" w14:textId="77777777" w:rsidR="00D721C9" w:rsidRPr="0022209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Modes d’opération manuels des robots et bras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manipulateurs</w:t>
            </w:r>
          </w:p>
          <w:p w14:paraId="23646634" w14:textId="4877FDC1" w:rsidR="00D721C9" w:rsidRPr="00D721C9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de base en</w:t>
            </w:r>
            <w:r>
              <w:rPr>
                <w:sz w:val="18"/>
                <w:lang w:val="fr-CA"/>
              </w:rPr>
              <w:t xml:space="preserve"> </w:t>
            </w:r>
            <w:r w:rsidRPr="00D721C9">
              <w:rPr>
                <w:sz w:val="18"/>
                <w:lang w:val="fr-CA"/>
              </w:rPr>
              <w:t>hydraulique, pneumatique et électricité (vs</w:t>
            </w:r>
            <w:r w:rsidRPr="00D721C9">
              <w:rPr>
                <w:spacing w:val="-23"/>
                <w:sz w:val="18"/>
                <w:lang w:val="fr-CA"/>
              </w:rPr>
              <w:t xml:space="preserve"> </w:t>
            </w:r>
            <w:r w:rsidRPr="00D721C9">
              <w:rPr>
                <w:sz w:val="18"/>
                <w:lang w:val="fr-CA"/>
              </w:rPr>
              <w:t>sécurité)</w:t>
            </w:r>
          </w:p>
          <w:p w14:paraId="5DB1AFBB" w14:textId="77777777" w:rsidR="00D721C9" w:rsidRPr="00B2602B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2602B">
              <w:rPr>
                <w:sz w:val="18"/>
                <w:lang w:val="fr-CA"/>
              </w:rPr>
              <w:t>Paramètres d’ajustement de la</w:t>
            </w:r>
            <w:r w:rsidRPr="00B2602B">
              <w:rPr>
                <w:spacing w:val="-7"/>
                <w:sz w:val="18"/>
                <w:lang w:val="fr-CA"/>
              </w:rPr>
              <w:t xml:space="preserve"> presse à injection</w:t>
            </w:r>
          </w:p>
          <w:p w14:paraId="04AF86C8" w14:textId="77777777" w:rsidR="00D721C9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before="1" w:line="207" w:lineRule="exact"/>
              <w:ind w:right="134"/>
              <w:rPr>
                <w:sz w:val="18"/>
              </w:rPr>
            </w:pPr>
            <w:r>
              <w:rPr>
                <w:sz w:val="18"/>
              </w:rPr>
              <w:t>Standards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5CD26512" w14:textId="7F375B07" w:rsidR="00D721C9" w:rsidRPr="0022209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d’opération des équipements</w:t>
            </w:r>
            <w:r w:rsidRPr="00222098">
              <w:rPr>
                <w:spacing w:val="-2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manutention : chariot</w:t>
            </w:r>
            <w:r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élévateur</w:t>
            </w:r>
            <w:r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 pont</w:t>
            </w:r>
            <w:r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roulant</w:t>
            </w:r>
            <w:r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 transpalette</w:t>
            </w:r>
            <w:r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 palan</w:t>
            </w:r>
            <w:r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à chaîne ou électrique</w:t>
            </w:r>
          </w:p>
          <w:p w14:paraId="0E7C4925" w14:textId="147E022C" w:rsidR="00D721C9" w:rsidRPr="006D7780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6D7780">
              <w:rPr>
                <w:sz w:val="18"/>
                <w:lang w:val="fr-CA"/>
              </w:rPr>
              <w:t>Systèmes de mesure : impérial et</w:t>
            </w:r>
            <w:r w:rsidRPr="006D7780">
              <w:rPr>
                <w:spacing w:val="-13"/>
                <w:sz w:val="18"/>
                <w:lang w:val="fr-CA"/>
              </w:rPr>
              <w:t xml:space="preserve"> </w:t>
            </w:r>
            <w:r w:rsidRPr="006D7780">
              <w:rPr>
                <w:sz w:val="18"/>
                <w:lang w:val="fr-CA"/>
              </w:rPr>
              <w:t>métrique</w:t>
            </w:r>
          </w:p>
          <w:p w14:paraId="40095083" w14:textId="510ECF9B" w:rsidR="00D721C9" w:rsidRPr="0022209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Règles de santé et de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40627DB8" w14:textId="77777777" w:rsidR="00F32F1C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Interprétation des schémas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d’installation</w:t>
            </w:r>
          </w:p>
          <w:p w14:paraId="1D7DC44D" w14:textId="77777777" w:rsidR="00F32F1C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Application des procédures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d’installation</w:t>
            </w:r>
          </w:p>
          <w:p w14:paraId="7CE08A3F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2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des normes d’utilisation des brides, tiges et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boulons</w:t>
            </w:r>
          </w:p>
          <w:p w14:paraId="4D248FA4" w14:textId="77777777" w:rsidR="00F32F1C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244"/>
              <w:rPr>
                <w:sz w:val="18"/>
              </w:rPr>
            </w:pPr>
            <w:r>
              <w:rPr>
                <w:sz w:val="18"/>
              </w:rPr>
              <w:t>Utilisation adéquate d’une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clef dynamométrique</w:t>
            </w:r>
          </w:p>
          <w:p w14:paraId="0EA7710E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critères de vérification de la qualité de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l’installation</w:t>
            </w:r>
          </w:p>
          <w:p w14:paraId="48A8DDD5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86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Compréhension du système d’éjection</w:t>
            </w:r>
            <w:r w:rsidRPr="00222098">
              <w:rPr>
                <w:spacing w:val="-2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utilisé (avec ou sans tige de rappel, avec cylindre hydraulique)</w:t>
            </w:r>
          </w:p>
          <w:p w14:paraId="1153139E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6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modes d’opération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manuels des robots et bras</w:t>
            </w:r>
            <w:r w:rsidRPr="00222098">
              <w:rPr>
                <w:spacing w:val="-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manipulateurs</w:t>
            </w:r>
          </w:p>
          <w:p w14:paraId="3B2442B4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4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 de raccordement des systèmes hydrauliques, pneumatiques et électriques</w:t>
            </w:r>
          </w:p>
          <w:p w14:paraId="791FD6F8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before="1"/>
              <w:ind w:right="14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modes de branchement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des entrées et sorties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d’eau</w:t>
            </w:r>
          </w:p>
          <w:p w14:paraId="5586D14B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9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 d’opération des équipements de manutention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(manœuvres)</w:t>
            </w:r>
          </w:p>
          <w:p w14:paraId="301804FC" w14:textId="77777777" w:rsidR="00F32F1C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Intégration des standards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2484101D" w14:textId="77777777" w:rsidR="00F32F1C" w:rsidRPr="0022209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règles de santé et de</w:t>
            </w:r>
            <w:r w:rsidRPr="00222098">
              <w:rPr>
                <w:spacing w:val="-2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sécurité</w:t>
            </w:r>
          </w:p>
        </w:tc>
        <w:tc>
          <w:tcPr>
            <w:tcW w:w="3260" w:type="dxa"/>
          </w:tcPr>
          <w:p w14:paraId="796AF6D5" w14:textId="77777777" w:rsidR="00F32F1C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Montage adéquat et efficace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</w:p>
          <w:p w14:paraId="178C4277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moule</w:t>
            </w:r>
          </w:p>
          <w:p w14:paraId="7ADE9715" w14:textId="77777777" w:rsidR="00F32F1C" w:rsidRPr="0022209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9" w:hanging="24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Consignation des informations sur les particularités du</w:t>
            </w:r>
            <w:r w:rsidRPr="00222098">
              <w:rPr>
                <w:spacing w:val="-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montage</w:t>
            </w:r>
          </w:p>
          <w:p w14:paraId="48570840" w14:textId="77777777" w:rsidR="00F32F1C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line="207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Respect des étapes 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montage</w:t>
            </w:r>
          </w:p>
          <w:p w14:paraId="4DE45066" w14:textId="77777777" w:rsidR="00F32F1C" w:rsidRPr="0022209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731" w:hanging="24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des critères de vérification d’un</w:t>
            </w:r>
            <w:r w:rsidRPr="00222098">
              <w:rPr>
                <w:spacing w:val="-1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montage</w:t>
            </w:r>
          </w:p>
          <w:p w14:paraId="4AED2807" w14:textId="77777777" w:rsidR="00F32F1C" w:rsidRPr="0022209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248" w:hanging="24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des règles de santé et sécurité</w:t>
            </w:r>
          </w:p>
        </w:tc>
      </w:tr>
    </w:tbl>
    <w:p w14:paraId="449D9987" w14:textId="77777777" w:rsidR="00F32F1C" w:rsidRPr="00222098" w:rsidRDefault="00F32F1C">
      <w:pPr>
        <w:rPr>
          <w:sz w:val="18"/>
          <w:lang w:val="fr-CA"/>
        </w:rPr>
        <w:sectPr w:rsidR="00F32F1C" w:rsidRPr="00222098">
          <w:pgSz w:w="15840" w:h="12240" w:orient="landscape"/>
          <w:pgMar w:top="1160" w:right="200" w:bottom="60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3828"/>
        <w:gridCol w:w="3118"/>
      </w:tblGrid>
      <w:tr w:rsidR="005328B6" w:rsidRPr="004C4859" w14:paraId="16E6AD6E" w14:textId="77777777" w:rsidTr="005328B6">
        <w:trPr>
          <w:trHeight w:val="829"/>
        </w:trPr>
        <w:tc>
          <w:tcPr>
            <w:tcW w:w="3969" w:type="dxa"/>
            <w:shd w:val="clear" w:color="auto" w:fill="C0C0C0"/>
          </w:tcPr>
          <w:p w14:paraId="4DEB5FEA" w14:textId="77777777" w:rsidR="006D7780" w:rsidRPr="004C4859" w:rsidRDefault="006D7780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59CB660E" w14:textId="77777777" w:rsidR="006D7780" w:rsidRPr="004C4859" w:rsidRDefault="006D7780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6B16FCF4" w14:textId="77777777" w:rsidR="006D7780" w:rsidRPr="004C4859" w:rsidRDefault="006D7780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6BF2FC9F" w14:textId="77777777" w:rsidR="006D7780" w:rsidRPr="004C4859" w:rsidRDefault="006D7780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63D253D3" w14:textId="77777777" w:rsidR="006D7780" w:rsidRPr="004C4859" w:rsidRDefault="006D7780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595A8DF8" w14:textId="77777777" w:rsidTr="0053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0"/>
        </w:trPr>
        <w:tc>
          <w:tcPr>
            <w:tcW w:w="3969" w:type="dxa"/>
          </w:tcPr>
          <w:p w14:paraId="77CCC956" w14:textId="4F04838C" w:rsidR="00F32F1C" w:rsidRPr="00222098" w:rsidRDefault="00CC122E">
            <w:pPr>
              <w:pStyle w:val="TableParagraph"/>
              <w:spacing w:line="195" w:lineRule="exact"/>
              <w:ind w:left="15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3.3 Effectuer le départ de la production</w:t>
            </w:r>
          </w:p>
        </w:tc>
        <w:tc>
          <w:tcPr>
            <w:tcW w:w="3827" w:type="dxa"/>
          </w:tcPr>
          <w:p w14:paraId="0654EF6B" w14:textId="77777777" w:rsidR="00F32F1C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Lecture des schémas d’aménagement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  <w:p w14:paraId="03718310" w14:textId="46313E17" w:rsidR="00F32F1C" w:rsidRPr="00222098" w:rsidRDefault="00CC122E">
            <w:pPr>
              <w:pStyle w:val="TableParagraph"/>
              <w:spacing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postes de travail (</w:t>
            </w:r>
            <w:r w:rsidRPr="005328B6">
              <w:rPr>
                <w:i/>
                <w:iCs/>
                <w:sz w:val="18"/>
                <w:lang w:val="fr-CA"/>
              </w:rPr>
              <w:t>layout</w:t>
            </w:r>
            <w:r w:rsidRPr="00222098">
              <w:rPr>
                <w:sz w:val="18"/>
                <w:lang w:val="fr-CA"/>
              </w:rPr>
              <w:t>)</w:t>
            </w:r>
          </w:p>
          <w:p w14:paraId="34BDB037" w14:textId="30F138C6" w:rsidR="00F32F1C" w:rsidRPr="0022209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206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de départ de la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="00410D3C" w:rsidRPr="001F0A70">
              <w:rPr>
                <w:spacing w:val="-7"/>
                <w:sz w:val="18"/>
                <w:lang w:val="fr-CA"/>
              </w:rPr>
              <w:t>presse à injection</w:t>
            </w:r>
            <w:r w:rsidR="00410D3C" w:rsidRPr="00222098" w:rsidDel="00410D3C">
              <w:rPr>
                <w:sz w:val="18"/>
                <w:lang w:val="fr-CA"/>
              </w:rPr>
              <w:t xml:space="preserve"> </w:t>
            </w:r>
          </w:p>
          <w:p w14:paraId="6C1DF8AE" w14:textId="77777777" w:rsidR="00F32F1C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Cycle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54DA2F15" w14:textId="311BD2FB" w:rsidR="00F32F1C" w:rsidRPr="0022209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Tableau de commande de la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="00410D3C" w:rsidRPr="001F0A70">
              <w:rPr>
                <w:spacing w:val="-7"/>
                <w:sz w:val="18"/>
                <w:lang w:val="fr-CA"/>
              </w:rPr>
              <w:t>presse à injection</w:t>
            </w:r>
            <w:r w:rsidR="00410D3C" w:rsidRPr="00222098" w:rsidDel="00410D3C">
              <w:rPr>
                <w:sz w:val="18"/>
                <w:lang w:val="fr-CA"/>
              </w:rPr>
              <w:t xml:space="preserve"> </w:t>
            </w:r>
          </w:p>
          <w:p w14:paraId="18BE29BF" w14:textId="2AF6ED9F" w:rsidR="00F32F1C" w:rsidRPr="005328B6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approfondie des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paramètres de moulage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:</w:t>
            </w:r>
            <w:r w:rsidR="005328B6">
              <w:rPr>
                <w:sz w:val="18"/>
                <w:lang w:val="fr-CA"/>
              </w:rPr>
              <w:br/>
              <w:t>- p</w:t>
            </w:r>
            <w:r w:rsidRPr="005328B6">
              <w:rPr>
                <w:sz w:val="18"/>
                <w:lang w:val="fr-CA"/>
              </w:rPr>
              <w:t>ression, vitesse, température,</w:t>
            </w:r>
            <w:r w:rsidRPr="005328B6">
              <w:rPr>
                <w:spacing w:val="-25"/>
                <w:sz w:val="18"/>
                <w:lang w:val="fr-CA"/>
              </w:rPr>
              <w:t xml:space="preserve"> </w:t>
            </w:r>
            <w:r w:rsidRPr="005328B6">
              <w:rPr>
                <w:sz w:val="18"/>
                <w:lang w:val="fr-CA"/>
              </w:rPr>
              <w:t>course</w:t>
            </w:r>
            <w:r w:rsidR="005328B6">
              <w:rPr>
                <w:sz w:val="18"/>
                <w:lang w:val="fr-CA"/>
              </w:rPr>
              <w:br/>
              <w:t xml:space="preserve">  </w:t>
            </w:r>
            <w:r w:rsidRPr="005328B6">
              <w:rPr>
                <w:sz w:val="18"/>
                <w:lang w:val="fr-CA"/>
              </w:rPr>
              <w:t>d’ouverture et de fermeture, protection</w:t>
            </w:r>
            <w:r w:rsidR="005328B6">
              <w:rPr>
                <w:sz w:val="18"/>
                <w:lang w:val="fr-CA"/>
              </w:rPr>
              <w:br/>
              <w:t xml:space="preserve">  </w:t>
            </w:r>
            <w:r w:rsidRPr="005328B6">
              <w:rPr>
                <w:sz w:val="18"/>
                <w:lang w:val="fr-CA"/>
              </w:rPr>
              <w:t>du moule, minuterie, force de</w:t>
            </w:r>
            <w:r w:rsidR="005328B6">
              <w:rPr>
                <w:sz w:val="18"/>
                <w:lang w:val="fr-CA"/>
              </w:rPr>
              <w:br/>
              <w:t xml:space="preserve">  </w:t>
            </w:r>
            <w:r w:rsidRPr="005328B6">
              <w:rPr>
                <w:sz w:val="18"/>
                <w:lang w:val="fr-CA"/>
              </w:rPr>
              <w:t>fermeture.</w:t>
            </w:r>
          </w:p>
          <w:p w14:paraId="52543E9B" w14:textId="77777777" w:rsidR="00F32F1C" w:rsidRPr="0022209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des effets et des interrelations entre les</w:t>
            </w:r>
            <w:r w:rsidRPr="00222098">
              <w:rPr>
                <w:spacing w:val="-2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paramètres</w:t>
            </w:r>
          </w:p>
          <w:p w14:paraId="04F29F52" w14:textId="5E06BDAF" w:rsidR="00F32F1C" w:rsidRPr="0022209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Standards de production internes (cahier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charge</w:t>
            </w:r>
            <w:r w:rsidR="005328B6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)</w:t>
            </w:r>
          </w:p>
          <w:p w14:paraId="6AD6CC8D" w14:textId="77777777" w:rsidR="00F32F1C" w:rsidRPr="0022209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Défauts de moulage et critères</w:t>
            </w:r>
            <w:r w:rsidRPr="00222098">
              <w:rPr>
                <w:spacing w:val="-19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conformité du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client</w:t>
            </w:r>
          </w:p>
          <w:p w14:paraId="4D722D2A" w14:textId="77777777" w:rsidR="00F32F1C" w:rsidRPr="0022209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Règles de santé et de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15F0F4CD" w14:textId="326C2C1E" w:rsidR="005328B6" w:rsidRPr="005328B6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procédures de départ</w:t>
            </w:r>
            <w:r w:rsidR="005328B6">
              <w:rPr>
                <w:sz w:val="18"/>
                <w:lang w:val="fr-CA"/>
              </w:rPr>
              <w:br/>
            </w:r>
            <w:r w:rsidRPr="005328B6">
              <w:rPr>
                <w:sz w:val="18"/>
                <w:lang w:val="fr-CA"/>
              </w:rPr>
              <w:t>de</w:t>
            </w:r>
            <w:r w:rsidRPr="005328B6">
              <w:rPr>
                <w:spacing w:val="-12"/>
                <w:sz w:val="18"/>
                <w:lang w:val="fr-CA"/>
              </w:rPr>
              <w:t xml:space="preserve"> </w:t>
            </w:r>
            <w:r w:rsidRPr="005328B6">
              <w:rPr>
                <w:sz w:val="18"/>
                <w:lang w:val="fr-CA"/>
              </w:rPr>
              <w:t>la</w:t>
            </w:r>
            <w:r w:rsidR="005328B6" w:rsidRPr="005328B6">
              <w:rPr>
                <w:sz w:val="18"/>
                <w:lang w:val="fr-CA"/>
              </w:rPr>
              <w:t xml:space="preserve"> </w:t>
            </w:r>
            <w:r w:rsidR="00410D3C" w:rsidRPr="005328B6">
              <w:rPr>
                <w:spacing w:val="-7"/>
                <w:sz w:val="18"/>
                <w:lang w:val="fr-CA"/>
              </w:rPr>
              <w:t>presse à injection</w:t>
            </w:r>
            <w:r w:rsidR="00410D3C" w:rsidRPr="005328B6" w:rsidDel="00410D3C">
              <w:rPr>
                <w:sz w:val="18"/>
                <w:lang w:val="fr-CA"/>
              </w:rPr>
              <w:t xml:space="preserve"> </w:t>
            </w:r>
          </w:p>
          <w:p w14:paraId="67196E82" w14:textId="43A7C302" w:rsidR="00F32F1C" w:rsidRPr="0022209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et distinction des paramètres de moulage</w:t>
            </w:r>
          </w:p>
          <w:p w14:paraId="55B16118" w14:textId="4C12FB45" w:rsidR="00F32F1C" w:rsidRPr="0022209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standards de</w:t>
            </w:r>
            <w:r w:rsidR="005328B6">
              <w:rPr>
                <w:spacing w:val="-2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production internes</w:t>
            </w:r>
          </w:p>
          <w:p w14:paraId="10E6B6D4" w14:textId="24808E46" w:rsidR="00F32F1C" w:rsidRPr="0022209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règles de santé et sécurité</w:t>
            </w:r>
          </w:p>
        </w:tc>
        <w:tc>
          <w:tcPr>
            <w:tcW w:w="3118" w:type="dxa"/>
          </w:tcPr>
          <w:p w14:paraId="79F0168B" w14:textId="61D30D21" w:rsidR="00F32F1C" w:rsidRPr="005328B6" w:rsidRDefault="00CC122E" w:rsidP="009E7EA9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5328B6">
              <w:rPr>
                <w:sz w:val="18"/>
                <w:lang w:val="fr-CA"/>
              </w:rPr>
              <w:t>Mise en opération sécuritaire</w:t>
            </w:r>
            <w:r w:rsidRPr="005328B6">
              <w:rPr>
                <w:spacing w:val="-8"/>
                <w:sz w:val="18"/>
                <w:lang w:val="fr-CA"/>
              </w:rPr>
              <w:t xml:space="preserve"> </w:t>
            </w:r>
            <w:r w:rsidR="005328B6" w:rsidRPr="005328B6">
              <w:rPr>
                <w:spacing w:val="-8"/>
                <w:sz w:val="18"/>
                <w:lang w:val="fr-CA"/>
              </w:rPr>
              <w:br/>
            </w:r>
            <w:r w:rsidRPr="005328B6">
              <w:rPr>
                <w:sz w:val="18"/>
                <w:lang w:val="fr-CA"/>
              </w:rPr>
              <w:t>et</w:t>
            </w:r>
            <w:r w:rsidR="005328B6" w:rsidRPr="005328B6">
              <w:rPr>
                <w:sz w:val="18"/>
                <w:lang w:val="fr-CA"/>
              </w:rPr>
              <w:t xml:space="preserve"> </w:t>
            </w:r>
            <w:r w:rsidRPr="005328B6">
              <w:rPr>
                <w:sz w:val="18"/>
                <w:lang w:val="fr-CA"/>
              </w:rPr>
              <w:t>répondant aux normes de fabrication</w:t>
            </w:r>
          </w:p>
          <w:p w14:paraId="0A9DC537" w14:textId="77777777" w:rsidR="00F32F1C" w:rsidRPr="00222098" w:rsidRDefault="00CC122E" w:rsidP="009E7EA9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ind w:right="129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Production de premières pièces respectant les normes de</w:t>
            </w:r>
            <w:r w:rsidRPr="00222098">
              <w:rPr>
                <w:spacing w:val="-2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qualité</w:t>
            </w:r>
          </w:p>
          <w:p w14:paraId="61A3860D" w14:textId="46E48367" w:rsidR="00F32F1C" w:rsidRPr="00222098" w:rsidRDefault="00CC122E" w:rsidP="009E7EA9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ind w:right="9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Respect de l’ordre des étapes </w:t>
            </w:r>
            <w:r w:rsidR="005328B6">
              <w:rPr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de départ</w:t>
            </w:r>
          </w:p>
        </w:tc>
      </w:tr>
      <w:tr w:rsidR="00F32F1C" w:rsidRPr="00335C0B" w14:paraId="5E12EEBF" w14:textId="77777777" w:rsidTr="0053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1"/>
        </w:trPr>
        <w:tc>
          <w:tcPr>
            <w:tcW w:w="3969" w:type="dxa"/>
          </w:tcPr>
          <w:p w14:paraId="1D08399F" w14:textId="21D6C231" w:rsidR="00F32F1C" w:rsidRPr="00222098" w:rsidRDefault="00CC122E" w:rsidP="005328B6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3.4 Déterminer les paramètres optimaux et</w:t>
            </w:r>
            <w:r w:rsidR="005328B6">
              <w:rPr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 xml:space="preserve">suggérer des améliorations sur les moules </w:t>
            </w:r>
            <w:r w:rsidR="005328B6">
              <w:rPr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et les équipements du procédé</w:t>
            </w:r>
          </w:p>
        </w:tc>
        <w:tc>
          <w:tcPr>
            <w:tcW w:w="3827" w:type="dxa"/>
          </w:tcPr>
          <w:p w14:paraId="5F9744EE" w14:textId="77777777" w:rsidR="00F32F1C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43"/>
              </w:tabs>
              <w:spacing w:line="195" w:lineRule="exact"/>
              <w:ind w:hanging="202"/>
              <w:rPr>
                <w:sz w:val="18"/>
              </w:rPr>
            </w:pPr>
            <w:r>
              <w:rPr>
                <w:sz w:val="18"/>
              </w:rPr>
              <w:t>Caractéristiques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moules</w:t>
            </w:r>
          </w:p>
          <w:p w14:paraId="493C49D5" w14:textId="77777777" w:rsidR="00F32F1C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43"/>
              </w:tabs>
              <w:spacing w:line="207" w:lineRule="exact"/>
              <w:ind w:hanging="202"/>
              <w:rPr>
                <w:sz w:val="18"/>
              </w:rPr>
            </w:pPr>
            <w:r>
              <w:rPr>
                <w:sz w:val="18"/>
              </w:rPr>
              <w:t>Lecture de plans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devis</w:t>
            </w:r>
          </w:p>
          <w:p w14:paraId="28E95562" w14:textId="77777777" w:rsidR="00F32F1C" w:rsidRPr="0022209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right="124" w:hanging="20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approfondie des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paramètres de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moulage</w:t>
            </w:r>
          </w:p>
          <w:p w14:paraId="1A7D64C0" w14:textId="77777777" w:rsidR="00F32F1C" w:rsidRPr="0022209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right="114" w:hanging="20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Cadre de développement des standards</w:t>
            </w:r>
            <w:r w:rsidRPr="00222098">
              <w:rPr>
                <w:spacing w:val="-2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production</w:t>
            </w:r>
          </w:p>
          <w:p w14:paraId="578ECC8D" w14:textId="77777777" w:rsidR="00F32F1C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07" w:lineRule="exact"/>
              <w:ind w:hanging="202"/>
              <w:rPr>
                <w:sz w:val="18"/>
              </w:rPr>
            </w:pPr>
            <w:r>
              <w:rPr>
                <w:sz w:val="18"/>
              </w:rPr>
              <w:t>Principes de travail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d’équipe</w:t>
            </w:r>
          </w:p>
          <w:p w14:paraId="1C4A1CE9" w14:textId="77777777" w:rsidR="00F32F1C" w:rsidRPr="0022209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07" w:lineRule="exact"/>
              <w:ind w:hanging="20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Méthodes de résolution de</w:t>
            </w:r>
            <w:r w:rsidRPr="00222098">
              <w:rPr>
                <w:spacing w:val="-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problèmes</w:t>
            </w:r>
          </w:p>
        </w:tc>
        <w:tc>
          <w:tcPr>
            <w:tcW w:w="3828" w:type="dxa"/>
          </w:tcPr>
          <w:p w14:paraId="6243C865" w14:textId="77777777" w:rsidR="00F32F1C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Interprétation des plans 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devis</w:t>
            </w:r>
          </w:p>
          <w:p w14:paraId="5D6BBBE8" w14:textId="77777777" w:rsidR="00F32F1C" w:rsidRPr="0022209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et distinction des paramètres de moulage</w:t>
            </w:r>
          </w:p>
          <w:p w14:paraId="09149EBB" w14:textId="77777777" w:rsidR="00F32F1C" w:rsidRPr="0022209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261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Développement des standards internes de production respectant les requis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du</w:t>
            </w:r>
          </w:p>
          <w:p w14:paraId="771A318A" w14:textId="77777777" w:rsidR="00F32F1C" w:rsidRPr="00222098" w:rsidRDefault="00CC122E">
            <w:pPr>
              <w:pStyle w:val="TableParagraph"/>
              <w:ind w:right="335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projet (temps de cycle, nombre de pièces fabriquées, etc.)</w:t>
            </w:r>
          </w:p>
          <w:p w14:paraId="42EB7185" w14:textId="77777777" w:rsidR="00F32F1C" w:rsidRPr="0022209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2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Analyse des défauts de moulage en lien</w:t>
            </w:r>
            <w:r w:rsidRPr="00222098">
              <w:rPr>
                <w:spacing w:val="-2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avec le design des moules</w:t>
            </w:r>
          </w:p>
          <w:p w14:paraId="5D6ED4DB" w14:textId="77777777" w:rsidR="00F32F1C" w:rsidRPr="0022209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34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 méthodes de résolution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problèmes</w:t>
            </w:r>
          </w:p>
        </w:tc>
        <w:tc>
          <w:tcPr>
            <w:tcW w:w="3118" w:type="dxa"/>
          </w:tcPr>
          <w:p w14:paraId="7FE8B1B8" w14:textId="77777777" w:rsidR="00F32F1C" w:rsidRDefault="00CC122E" w:rsidP="009E7EA9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Production de pièces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respectant</w:t>
            </w:r>
          </w:p>
          <w:p w14:paraId="1CF6C9B8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les normes de qualité</w:t>
            </w:r>
          </w:p>
          <w:p w14:paraId="42A564A5" w14:textId="77777777" w:rsidR="00F32F1C" w:rsidRPr="00222098" w:rsidRDefault="00CC122E" w:rsidP="009E7EA9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ind w:right="239" w:hanging="24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Production permettant l’atteinte des éléments de performance ciblés pour le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projet</w:t>
            </w:r>
          </w:p>
        </w:tc>
      </w:tr>
    </w:tbl>
    <w:p w14:paraId="175E094E" w14:textId="77777777" w:rsidR="00F32F1C" w:rsidRPr="00222098" w:rsidRDefault="00F32F1C">
      <w:pPr>
        <w:rPr>
          <w:sz w:val="18"/>
          <w:lang w:val="fr-CA"/>
        </w:rPr>
        <w:sectPr w:rsidR="00F32F1C" w:rsidRPr="00222098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3828"/>
        <w:gridCol w:w="3118"/>
      </w:tblGrid>
      <w:tr w:rsidR="008D216F" w:rsidRPr="004C4859" w14:paraId="3E7D114E" w14:textId="77777777" w:rsidTr="008D216F">
        <w:trPr>
          <w:trHeight w:val="829"/>
        </w:trPr>
        <w:tc>
          <w:tcPr>
            <w:tcW w:w="3969" w:type="dxa"/>
            <w:shd w:val="clear" w:color="auto" w:fill="C0C0C0"/>
          </w:tcPr>
          <w:p w14:paraId="7FAB2B5E" w14:textId="77777777" w:rsidR="008D216F" w:rsidRPr="004C4859" w:rsidRDefault="008D216F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64ABB86C" w14:textId="77777777" w:rsidR="008D216F" w:rsidRPr="004C4859" w:rsidRDefault="008D216F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2ACEEA11" w14:textId="77777777" w:rsidR="008D216F" w:rsidRPr="004C4859" w:rsidRDefault="008D216F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5EF6580E" w14:textId="77777777" w:rsidR="008D216F" w:rsidRPr="004C4859" w:rsidRDefault="008D216F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2B9CEEAC" w14:textId="77777777" w:rsidR="008D216F" w:rsidRPr="004C4859" w:rsidRDefault="008D216F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3A1BE812" w14:textId="77777777" w:rsidTr="00B40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7"/>
        </w:trPr>
        <w:tc>
          <w:tcPr>
            <w:tcW w:w="3969" w:type="dxa"/>
          </w:tcPr>
          <w:p w14:paraId="73BD2480" w14:textId="6957EDF1" w:rsidR="00F32F1C" w:rsidRPr="00222098" w:rsidRDefault="00CC122E" w:rsidP="00B4011C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3.5 Inscrire les résultats, adapter les consignes</w:t>
            </w:r>
            <w:r w:rsidR="00B4011C">
              <w:rPr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d’utilisation selon les particularités du moule</w:t>
            </w:r>
            <w:r w:rsidR="00B4011C">
              <w:rPr>
                <w:sz w:val="18"/>
                <w:lang w:val="fr-CA"/>
              </w:rPr>
              <w:t>,</w:t>
            </w:r>
            <w:r w:rsidRPr="00222098">
              <w:rPr>
                <w:sz w:val="18"/>
                <w:lang w:val="fr-CA"/>
              </w:rPr>
              <w:t xml:space="preserve"> et collaborer à la réalisation du cahier de charges et des standards de production</w:t>
            </w:r>
          </w:p>
        </w:tc>
        <w:tc>
          <w:tcPr>
            <w:tcW w:w="3827" w:type="dxa"/>
          </w:tcPr>
          <w:p w14:paraId="3A2E24F5" w14:textId="77777777" w:rsidR="00F32F1C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Outils internes de procédures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  <w:p w14:paraId="174C988F" w14:textId="77777777" w:rsidR="00F32F1C" w:rsidRPr="00222098" w:rsidRDefault="00CC122E">
            <w:pPr>
              <w:pStyle w:val="TableParagraph"/>
              <w:ind w:right="35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d’instructions de travail (cahiers de charges, etc.)</w:t>
            </w:r>
          </w:p>
          <w:p w14:paraId="70855959" w14:textId="6D5030AE" w:rsidR="00F32F1C" w:rsidRPr="0022209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right="25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Paramètres d’ajustement des </w:t>
            </w:r>
            <w:r w:rsidR="00410D3C">
              <w:rPr>
                <w:sz w:val="18"/>
                <w:lang w:val="fr-CA"/>
              </w:rPr>
              <w:t xml:space="preserve">presses </w:t>
            </w:r>
            <w:r w:rsidR="00B4011C">
              <w:rPr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à injection</w:t>
            </w:r>
          </w:p>
          <w:p w14:paraId="46C19C66" w14:textId="38688643" w:rsidR="00F32F1C" w:rsidRPr="0022209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right="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Caractéristiques et mode</w:t>
            </w:r>
            <w:r w:rsidR="00B4011C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de</w:t>
            </w:r>
            <w:r w:rsidRPr="00222098">
              <w:rPr>
                <w:spacing w:val="-2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fonctionnement du moule et de ses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composantes</w:t>
            </w:r>
          </w:p>
          <w:p w14:paraId="0C99D2A5" w14:textId="77777777" w:rsidR="00F32F1C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Critères de conformité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0432B267" w14:textId="77777777" w:rsidR="00F32F1C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Instruments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</w:p>
          <w:p w14:paraId="27F2BE36" w14:textId="77777777" w:rsidR="00F32F1C" w:rsidRPr="0022209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before="1"/>
              <w:ind w:right="7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Informatique : logiciel de saisie des informations</w:t>
            </w:r>
          </w:p>
        </w:tc>
        <w:tc>
          <w:tcPr>
            <w:tcW w:w="3828" w:type="dxa"/>
          </w:tcPr>
          <w:p w14:paraId="5EAE6B1A" w14:textId="09791656" w:rsidR="00F32F1C" w:rsidRPr="00B4011C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des outils internes d’instructions</w:t>
            </w:r>
            <w:r w:rsidRPr="00222098">
              <w:rPr>
                <w:spacing w:val="-2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</w:t>
            </w:r>
            <w:r w:rsidR="00B4011C">
              <w:rPr>
                <w:sz w:val="18"/>
                <w:lang w:val="fr-CA"/>
              </w:rPr>
              <w:t xml:space="preserve"> </w:t>
            </w:r>
            <w:r w:rsidRPr="00B4011C">
              <w:rPr>
                <w:sz w:val="18"/>
                <w:lang w:val="fr-CA"/>
              </w:rPr>
              <w:t>travail (cahiers de charges, etc.)</w:t>
            </w:r>
          </w:p>
          <w:p w14:paraId="644FBC54" w14:textId="77777777" w:rsidR="00F32F1C" w:rsidRPr="0022209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et distinction des paramètres de moulage</w:t>
            </w:r>
          </w:p>
          <w:p w14:paraId="61F8D454" w14:textId="77777777" w:rsidR="00F32F1C" w:rsidRPr="0022209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right="56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Sélection appropriée des méthodes</w:t>
            </w:r>
            <w:r w:rsidRPr="00222098">
              <w:rPr>
                <w:spacing w:val="-19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contrôle de la</w:t>
            </w:r>
            <w:r w:rsidRPr="00222098">
              <w:rPr>
                <w:spacing w:val="-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qualité</w:t>
            </w:r>
          </w:p>
          <w:p w14:paraId="21F69759" w14:textId="77777777" w:rsidR="00F32F1C" w:rsidRPr="0022209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right="7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d’un logiciel informatique de</w:t>
            </w:r>
            <w:r w:rsidRPr="00222098">
              <w:rPr>
                <w:spacing w:val="-2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saisie des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informations</w:t>
            </w:r>
          </w:p>
        </w:tc>
        <w:tc>
          <w:tcPr>
            <w:tcW w:w="3118" w:type="dxa"/>
          </w:tcPr>
          <w:p w14:paraId="0C18FC57" w14:textId="77777777" w:rsidR="00F32F1C" w:rsidRDefault="00CC122E" w:rsidP="009E7EA9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Production d’instructions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5954244" w14:textId="338C6942" w:rsidR="00F32F1C" w:rsidRPr="00222098" w:rsidRDefault="00CC122E">
            <w:pPr>
              <w:pStyle w:val="TableParagraph"/>
              <w:ind w:right="45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travail précises (cahier de charges, etc.) respectant les standards internes</w:t>
            </w:r>
            <w:r w:rsidR="00141BFF">
              <w:rPr>
                <w:sz w:val="18"/>
                <w:lang w:val="fr-CA"/>
              </w:rPr>
              <w:t xml:space="preserve"> et </w:t>
            </w:r>
            <w:r w:rsidR="00B4011C">
              <w:rPr>
                <w:sz w:val="18"/>
                <w:lang w:val="fr-CA"/>
              </w:rPr>
              <w:t xml:space="preserve">celles </w:t>
            </w:r>
            <w:r w:rsidR="00141BFF">
              <w:rPr>
                <w:sz w:val="18"/>
                <w:lang w:val="fr-CA"/>
              </w:rPr>
              <w:t>du client</w:t>
            </w:r>
          </w:p>
        </w:tc>
      </w:tr>
      <w:tr w:rsidR="00F32F1C" w:rsidRPr="00335C0B" w14:paraId="036C17EC" w14:textId="77777777" w:rsidTr="00B40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7"/>
        </w:trPr>
        <w:tc>
          <w:tcPr>
            <w:tcW w:w="3969" w:type="dxa"/>
          </w:tcPr>
          <w:p w14:paraId="0F5E8E90" w14:textId="0948595B" w:rsidR="00F32F1C" w:rsidRPr="00222098" w:rsidRDefault="00CC122E" w:rsidP="00B4011C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3.6 Collaborer aux essais de moules, à la</w:t>
            </w:r>
            <w:r w:rsidR="00B4011C">
              <w:rPr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résolution de problèmes techniques, à l’optimisation et assurer le lien avec le mouliste</w:t>
            </w:r>
          </w:p>
        </w:tc>
        <w:tc>
          <w:tcPr>
            <w:tcW w:w="3827" w:type="dxa"/>
          </w:tcPr>
          <w:p w14:paraId="398FDD44" w14:textId="77777777" w:rsidR="00F32F1C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Lecture de plans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devis</w:t>
            </w:r>
          </w:p>
          <w:p w14:paraId="5F2840F5" w14:textId="77777777" w:rsidR="00F32F1C" w:rsidRPr="0022209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53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de base du procédé</w:t>
            </w:r>
            <w:r w:rsidRPr="00222098">
              <w:rPr>
                <w:spacing w:val="-1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moulage par injection des</w:t>
            </w:r>
            <w:r w:rsidRPr="00222098">
              <w:rPr>
                <w:spacing w:val="-1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plastiques</w:t>
            </w:r>
          </w:p>
          <w:p w14:paraId="2650ED3E" w14:textId="77777777" w:rsidR="00F32F1C" w:rsidRPr="0022209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5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Outils internes d’instructions de</w:t>
            </w:r>
            <w:r w:rsidRPr="00222098">
              <w:rPr>
                <w:spacing w:val="-2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travail (cahiers de charges,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etc.)</w:t>
            </w:r>
          </w:p>
          <w:p w14:paraId="09AA2F21" w14:textId="77777777" w:rsidR="00F32F1C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Procédures d’installation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moules</w:t>
            </w:r>
          </w:p>
          <w:p w14:paraId="60DEC307" w14:textId="52654DDB" w:rsidR="00F32F1C" w:rsidRPr="0022209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63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Procédures de départ et d’arrêt de la </w:t>
            </w:r>
            <w:r w:rsidR="00410D3C" w:rsidRPr="001F0A70">
              <w:rPr>
                <w:spacing w:val="-7"/>
                <w:sz w:val="18"/>
                <w:lang w:val="fr-CA"/>
              </w:rPr>
              <w:t>presse à injection</w:t>
            </w:r>
          </w:p>
          <w:p w14:paraId="5CECCCAA" w14:textId="77777777" w:rsidR="00F32F1C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z w:val="18"/>
              </w:rPr>
              <w:t>Méthodes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d’optimisation</w:t>
            </w:r>
          </w:p>
          <w:p w14:paraId="03748FE5" w14:textId="77777777" w:rsidR="00F32F1C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Critères de conformité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29C0FA84" w14:textId="77777777" w:rsidR="00F32F1C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6B5767E0" w14:textId="77777777" w:rsidR="00F32F1C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Métrologie</w:t>
            </w:r>
          </w:p>
          <w:p w14:paraId="1338F8FC" w14:textId="77777777" w:rsidR="00F32F1C" w:rsidRPr="0022209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Notions de communication et de relations interpersonnelles</w:t>
            </w:r>
          </w:p>
        </w:tc>
        <w:tc>
          <w:tcPr>
            <w:tcW w:w="3828" w:type="dxa"/>
          </w:tcPr>
          <w:p w14:paraId="29472633" w14:textId="7B80C7DA" w:rsidR="00F32F1C" w:rsidRPr="00B4011C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4011C">
              <w:rPr>
                <w:sz w:val="18"/>
                <w:lang w:val="fr-CA"/>
              </w:rPr>
              <w:t>Observation des procédures d’installation</w:t>
            </w:r>
            <w:r w:rsidRPr="00B4011C">
              <w:rPr>
                <w:spacing w:val="-18"/>
                <w:sz w:val="18"/>
                <w:lang w:val="fr-CA"/>
              </w:rPr>
              <w:t xml:space="preserve"> </w:t>
            </w:r>
            <w:r w:rsidRPr="00B4011C">
              <w:rPr>
                <w:sz w:val="18"/>
                <w:lang w:val="fr-CA"/>
              </w:rPr>
              <w:t>de</w:t>
            </w:r>
            <w:r w:rsidR="00B4011C" w:rsidRPr="00B4011C">
              <w:rPr>
                <w:sz w:val="18"/>
                <w:lang w:val="fr-CA"/>
              </w:rPr>
              <w:t xml:space="preserve"> </w:t>
            </w:r>
            <w:r w:rsidRPr="00B4011C">
              <w:rPr>
                <w:sz w:val="18"/>
                <w:lang w:val="fr-CA"/>
              </w:rPr>
              <w:t xml:space="preserve">moules, de départ et d’arrêt des </w:t>
            </w:r>
            <w:r w:rsidR="00B4011C">
              <w:rPr>
                <w:sz w:val="18"/>
                <w:lang w:val="fr-CA"/>
              </w:rPr>
              <w:br/>
            </w:r>
            <w:r w:rsidR="00410D3C" w:rsidRPr="00B4011C">
              <w:rPr>
                <w:spacing w:val="-7"/>
                <w:sz w:val="18"/>
                <w:lang w:val="fr-CA"/>
              </w:rPr>
              <w:t>presses à injection</w:t>
            </w:r>
            <w:r w:rsidR="00410D3C" w:rsidRPr="00B4011C" w:rsidDel="00410D3C">
              <w:rPr>
                <w:sz w:val="18"/>
                <w:lang w:val="fr-CA"/>
              </w:rPr>
              <w:t xml:space="preserve"> </w:t>
            </w:r>
            <w:r w:rsidRPr="00B4011C">
              <w:rPr>
                <w:sz w:val="18"/>
                <w:lang w:val="fr-CA"/>
              </w:rPr>
              <w:t>en lien avec les particularités du moule</w:t>
            </w:r>
          </w:p>
          <w:p w14:paraId="29912AA6" w14:textId="77777777" w:rsidR="00F32F1C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z w:val="18"/>
              </w:rPr>
              <w:t>Application de méthodes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d’optimisation</w:t>
            </w:r>
          </w:p>
          <w:p w14:paraId="411DFE04" w14:textId="77777777" w:rsidR="00F32F1C" w:rsidRPr="00222098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Contrôle des critères de conformité du</w:t>
            </w:r>
            <w:r w:rsidRPr="00222098">
              <w:rPr>
                <w:spacing w:val="-19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client</w:t>
            </w:r>
          </w:p>
          <w:p w14:paraId="36A6C5E2" w14:textId="77777777" w:rsidR="00F32F1C" w:rsidRPr="00222098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ind w:right="17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 notions de communication</w:t>
            </w:r>
            <w:r w:rsidRPr="00222098">
              <w:rPr>
                <w:spacing w:val="-2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et de relations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interpersonnelles</w:t>
            </w:r>
          </w:p>
        </w:tc>
        <w:tc>
          <w:tcPr>
            <w:tcW w:w="3118" w:type="dxa"/>
          </w:tcPr>
          <w:p w14:paraId="37022E31" w14:textId="77777777" w:rsidR="00F32F1C" w:rsidRPr="00222098" w:rsidRDefault="00CC122E" w:rsidP="009E7EA9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des normes et de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la</w:t>
            </w:r>
          </w:p>
          <w:p w14:paraId="69B2E564" w14:textId="77777777" w:rsidR="00F32F1C" w:rsidRPr="00222098" w:rsidRDefault="00CC122E">
            <w:pPr>
              <w:pStyle w:val="TableParagraph"/>
              <w:ind w:right="32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qualité dans la production des premières pièces</w:t>
            </w:r>
          </w:p>
          <w:p w14:paraId="0F171422" w14:textId="77777777" w:rsidR="00F32F1C" w:rsidRPr="00222098" w:rsidRDefault="00CC122E" w:rsidP="009E7EA9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ind w:right="511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Communication précise des informations relatives à l’amélioration des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moules</w:t>
            </w:r>
          </w:p>
        </w:tc>
      </w:tr>
      <w:tr w:rsidR="00F32F1C" w:rsidRPr="00335C0B" w14:paraId="6920F4EA" w14:textId="77777777" w:rsidTr="00B40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1"/>
        </w:trPr>
        <w:tc>
          <w:tcPr>
            <w:tcW w:w="3969" w:type="dxa"/>
          </w:tcPr>
          <w:p w14:paraId="4B431DDD" w14:textId="78102E69" w:rsidR="00F32F1C" w:rsidRDefault="00CC122E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  <w:r w:rsidR="00B612C1">
              <w:rPr>
                <w:sz w:val="18"/>
              </w:rPr>
              <w:t>7</w:t>
            </w:r>
            <w:r>
              <w:rPr>
                <w:sz w:val="18"/>
              </w:rPr>
              <w:t xml:space="preserve"> Effectuer l’arrêt de production</w:t>
            </w:r>
          </w:p>
        </w:tc>
        <w:tc>
          <w:tcPr>
            <w:tcW w:w="3827" w:type="dxa"/>
          </w:tcPr>
          <w:p w14:paraId="68DD7EE0" w14:textId="77777777" w:rsidR="00F32F1C" w:rsidRPr="0022209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Instructions de travail et procédures</w:t>
            </w:r>
            <w:r w:rsidRPr="00222098">
              <w:rPr>
                <w:spacing w:val="-1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d’arrêt</w:t>
            </w:r>
          </w:p>
          <w:p w14:paraId="14593E2E" w14:textId="1FD17CFD" w:rsidR="00F32F1C" w:rsidRPr="00410D3C" w:rsidRDefault="00CC122E">
            <w:pPr>
              <w:pStyle w:val="TableParagraph"/>
              <w:spacing w:line="207" w:lineRule="exact"/>
              <w:rPr>
                <w:sz w:val="18"/>
                <w:lang w:val="fr-CA"/>
              </w:rPr>
            </w:pPr>
            <w:r w:rsidRPr="00410D3C">
              <w:rPr>
                <w:sz w:val="18"/>
                <w:lang w:val="fr-CA"/>
              </w:rPr>
              <w:t xml:space="preserve">de la </w:t>
            </w:r>
            <w:r w:rsidR="00410D3C" w:rsidRPr="001F0A70">
              <w:rPr>
                <w:spacing w:val="-7"/>
                <w:sz w:val="18"/>
                <w:lang w:val="fr-CA"/>
              </w:rPr>
              <w:t>presse à injection</w:t>
            </w:r>
            <w:r w:rsidR="00410D3C" w:rsidRPr="00410D3C" w:rsidDel="00410D3C">
              <w:rPr>
                <w:sz w:val="18"/>
                <w:lang w:val="fr-CA"/>
              </w:rPr>
              <w:t xml:space="preserve"> </w:t>
            </w:r>
          </w:p>
          <w:p w14:paraId="3EB32648" w14:textId="77777777" w:rsidR="00F32F1C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Cycle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79D05B24" w14:textId="42B4BFB7" w:rsidR="00F32F1C" w:rsidRPr="0022209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Tableau de commande de la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="00410D3C" w:rsidRPr="001F0A70">
              <w:rPr>
                <w:spacing w:val="-7"/>
                <w:sz w:val="18"/>
                <w:lang w:val="fr-CA"/>
              </w:rPr>
              <w:t>presse à injection</w:t>
            </w:r>
            <w:r w:rsidR="00410D3C" w:rsidRPr="00222098" w:rsidDel="00410D3C">
              <w:rPr>
                <w:sz w:val="18"/>
                <w:lang w:val="fr-CA"/>
              </w:rPr>
              <w:t xml:space="preserve"> </w:t>
            </w:r>
          </w:p>
          <w:p w14:paraId="49455CC1" w14:textId="77777777" w:rsidR="00F32F1C" w:rsidRPr="0022209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Méthodes de purge selon la matière</w:t>
            </w:r>
            <w:r w:rsidRPr="00222098">
              <w:rPr>
                <w:spacing w:val="-1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utilisée</w:t>
            </w:r>
          </w:p>
          <w:p w14:paraId="05042884" w14:textId="77777777" w:rsidR="00F32F1C" w:rsidRPr="0022209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ind w:right="19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Règles de santé et sécurité lors des arrêts selon la matière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moulée</w:t>
            </w:r>
          </w:p>
        </w:tc>
        <w:tc>
          <w:tcPr>
            <w:tcW w:w="3828" w:type="dxa"/>
          </w:tcPr>
          <w:p w14:paraId="73BDC41A" w14:textId="77777777" w:rsidR="00B4011C" w:rsidRDefault="00CC122E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procédures d’arrêt de</w:t>
            </w:r>
            <w:r w:rsidRPr="00222098">
              <w:rPr>
                <w:spacing w:val="-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la</w:t>
            </w:r>
            <w:r w:rsidR="00B4011C">
              <w:rPr>
                <w:sz w:val="18"/>
                <w:lang w:val="fr-CA"/>
              </w:rPr>
              <w:t xml:space="preserve"> </w:t>
            </w:r>
            <w:r w:rsidR="00410D3C" w:rsidRPr="00B4011C">
              <w:rPr>
                <w:spacing w:val="-7"/>
                <w:sz w:val="18"/>
                <w:lang w:val="fr-CA"/>
              </w:rPr>
              <w:t>presse à injection</w:t>
            </w:r>
          </w:p>
          <w:p w14:paraId="32D55BD1" w14:textId="79CACA3F" w:rsidR="00F32F1C" w:rsidRPr="00B4011C" w:rsidRDefault="00CC122E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4011C">
              <w:rPr>
                <w:sz w:val="18"/>
                <w:lang w:val="fr-CA"/>
              </w:rPr>
              <w:t xml:space="preserve">Application des méthodes de purge du plastique de la </w:t>
            </w:r>
            <w:r w:rsidR="00410D3C" w:rsidRPr="00B4011C">
              <w:rPr>
                <w:sz w:val="18"/>
                <w:lang w:val="fr-CA"/>
              </w:rPr>
              <w:t xml:space="preserve">presse </w:t>
            </w:r>
            <w:r w:rsidRPr="00B4011C">
              <w:rPr>
                <w:sz w:val="18"/>
                <w:lang w:val="fr-CA"/>
              </w:rPr>
              <w:t>à injection selon</w:t>
            </w:r>
            <w:r w:rsidRPr="00B4011C">
              <w:rPr>
                <w:spacing w:val="-21"/>
                <w:sz w:val="18"/>
                <w:lang w:val="fr-CA"/>
              </w:rPr>
              <w:t xml:space="preserve"> </w:t>
            </w:r>
            <w:r w:rsidRPr="00B4011C">
              <w:rPr>
                <w:sz w:val="18"/>
                <w:lang w:val="fr-CA"/>
              </w:rPr>
              <w:t>la matière</w:t>
            </w:r>
            <w:r w:rsidRPr="00B4011C">
              <w:rPr>
                <w:spacing w:val="-1"/>
                <w:sz w:val="18"/>
                <w:lang w:val="fr-CA"/>
              </w:rPr>
              <w:t xml:space="preserve"> </w:t>
            </w:r>
            <w:r w:rsidRPr="00B4011C">
              <w:rPr>
                <w:sz w:val="18"/>
                <w:lang w:val="fr-CA"/>
              </w:rPr>
              <w:t>utilisée</w:t>
            </w:r>
          </w:p>
          <w:p w14:paraId="3E304268" w14:textId="77777777" w:rsidR="00F32F1C" w:rsidRDefault="00CC122E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règles de santé et</w:t>
            </w:r>
            <w:r w:rsidRPr="00222098">
              <w:rPr>
                <w:spacing w:val="-2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sécurité lors des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arrêts</w:t>
            </w:r>
          </w:p>
          <w:p w14:paraId="5C7075AF" w14:textId="77777777" w:rsidR="00141BFF" w:rsidRPr="00222098" w:rsidRDefault="00141BFF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Manipulation et entreposage de la matière première.</w:t>
            </w:r>
          </w:p>
        </w:tc>
        <w:tc>
          <w:tcPr>
            <w:tcW w:w="3118" w:type="dxa"/>
          </w:tcPr>
          <w:p w14:paraId="615F959C" w14:textId="2314217C" w:rsidR="00F32F1C" w:rsidRPr="00141BFF" w:rsidRDefault="00CC122E" w:rsidP="009E7EA9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141BFF">
              <w:rPr>
                <w:sz w:val="18"/>
                <w:lang w:val="fr-CA"/>
              </w:rPr>
              <w:t>Arrêt sécuritaire de la</w:t>
            </w:r>
            <w:r w:rsidRPr="00141BFF">
              <w:rPr>
                <w:spacing w:val="-8"/>
                <w:sz w:val="18"/>
                <w:lang w:val="fr-CA"/>
              </w:rPr>
              <w:t xml:space="preserve"> </w:t>
            </w:r>
            <w:r w:rsidR="00410D3C" w:rsidRPr="001F0A70">
              <w:rPr>
                <w:spacing w:val="-7"/>
                <w:sz w:val="18"/>
                <w:lang w:val="fr-CA"/>
              </w:rPr>
              <w:t>presse à injection</w:t>
            </w:r>
            <w:r w:rsidR="00410D3C" w:rsidRPr="00141BFF" w:rsidDel="00410D3C">
              <w:rPr>
                <w:sz w:val="18"/>
                <w:lang w:val="fr-CA"/>
              </w:rPr>
              <w:t xml:space="preserve"> </w:t>
            </w:r>
          </w:p>
          <w:p w14:paraId="2AFB761D" w14:textId="77777777" w:rsidR="00F32F1C" w:rsidRDefault="00CC122E" w:rsidP="009E7EA9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Respect des procédures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d’arrêt</w:t>
            </w:r>
          </w:p>
          <w:p w14:paraId="0BEEF45B" w14:textId="77777777" w:rsidR="00F32F1C" w:rsidRPr="00222098" w:rsidRDefault="00CC122E" w:rsidP="009E7EA9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248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des règles de santé et sécurité lors des</w:t>
            </w:r>
            <w:r w:rsidRPr="00222098">
              <w:rPr>
                <w:spacing w:val="-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arrêts</w:t>
            </w:r>
          </w:p>
        </w:tc>
      </w:tr>
    </w:tbl>
    <w:p w14:paraId="30609524" w14:textId="77777777" w:rsidR="00F32F1C" w:rsidRPr="00222098" w:rsidRDefault="00F32F1C">
      <w:pPr>
        <w:rPr>
          <w:sz w:val="18"/>
          <w:lang w:val="fr-CA"/>
        </w:rPr>
        <w:sectPr w:rsidR="00F32F1C" w:rsidRPr="00222098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3828"/>
        <w:gridCol w:w="3118"/>
      </w:tblGrid>
      <w:tr w:rsidR="001E553E" w:rsidRPr="004C4859" w14:paraId="38E1AEA2" w14:textId="77777777" w:rsidTr="00510301">
        <w:trPr>
          <w:trHeight w:val="829"/>
        </w:trPr>
        <w:tc>
          <w:tcPr>
            <w:tcW w:w="3969" w:type="dxa"/>
            <w:shd w:val="clear" w:color="auto" w:fill="C0C0C0"/>
          </w:tcPr>
          <w:p w14:paraId="24E9F927" w14:textId="77777777" w:rsidR="001E553E" w:rsidRPr="004C4859" w:rsidRDefault="001E553E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3F080690" w14:textId="77777777" w:rsidR="001E553E" w:rsidRPr="004C4859" w:rsidRDefault="001E553E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31F0A166" w14:textId="77777777" w:rsidR="001E553E" w:rsidRPr="004C4859" w:rsidRDefault="001E553E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76C8CC9" w14:textId="77777777" w:rsidR="001E553E" w:rsidRPr="004C4859" w:rsidRDefault="001E553E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1A61E6D8" w14:textId="77777777" w:rsidR="001E553E" w:rsidRPr="004C4859" w:rsidRDefault="001E553E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4A8EE1B5" w14:textId="77777777" w:rsidTr="005103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70"/>
        </w:trPr>
        <w:tc>
          <w:tcPr>
            <w:tcW w:w="3969" w:type="dxa"/>
          </w:tcPr>
          <w:p w14:paraId="66FDCD87" w14:textId="4FAE20CE" w:rsidR="00F32F1C" w:rsidRPr="00CE03F0" w:rsidRDefault="00CC122E" w:rsidP="00CE03F0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3.</w:t>
            </w:r>
            <w:r w:rsidR="00B612C1">
              <w:rPr>
                <w:sz w:val="18"/>
                <w:lang w:val="fr-CA"/>
              </w:rPr>
              <w:t>8</w:t>
            </w:r>
            <w:r w:rsidRPr="00222098">
              <w:rPr>
                <w:sz w:val="18"/>
                <w:lang w:val="fr-CA"/>
              </w:rPr>
              <w:t xml:space="preserve"> Effectuer le démontage du moule et des</w:t>
            </w:r>
            <w:r w:rsidR="00CE03F0">
              <w:rPr>
                <w:sz w:val="18"/>
                <w:lang w:val="fr-CA"/>
              </w:rPr>
              <w:t xml:space="preserve"> </w:t>
            </w:r>
            <w:r w:rsidRPr="00CE03F0">
              <w:rPr>
                <w:sz w:val="18"/>
                <w:lang w:val="fr-CA"/>
              </w:rPr>
              <w:t>équipements périphériques</w:t>
            </w:r>
          </w:p>
        </w:tc>
        <w:tc>
          <w:tcPr>
            <w:tcW w:w="3827" w:type="dxa"/>
          </w:tcPr>
          <w:p w14:paraId="158F71C4" w14:textId="287A4F9A" w:rsidR="00F32F1C" w:rsidRPr="00CE03F0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Mode de fonctionnement du moule et de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ses</w:t>
            </w:r>
            <w:r w:rsidR="00CE03F0">
              <w:rPr>
                <w:sz w:val="18"/>
                <w:lang w:val="fr-CA"/>
              </w:rPr>
              <w:t xml:space="preserve"> </w:t>
            </w:r>
            <w:r w:rsidRPr="00CE03F0">
              <w:rPr>
                <w:sz w:val="18"/>
                <w:lang w:val="fr-CA"/>
              </w:rPr>
              <w:t>composantes (particularités du moule à démonter et des séquences)</w:t>
            </w:r>
          </w:p>
          <w:p w14:paraId="3B0C3555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9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Manuel du moule et critères d’inspection de l’état du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moule</w:t>
            </w:r>
          </w:p>
          <w:p w14:paraId="5E66E282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Méthodes de fermeture en basse</w:t>
            </w:r>
            <w:r w:rsidRPr="00222098">
              <w:rPr>
                <w:spacing w:val="-1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pression</w:t>
            </w:r>
          </w:p>
          <w:p w14:paraId="2C0C6CE5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20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Caractéristiques et techniques d’utilisation des outils de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démontage</w:t>
            </w:r>
          </w:p>
          <w:p w14:paraId="73BA5498" w14:textId="77777777" w:rsidR="00F32F1C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z w:val="18"/>
              </w:rPr>
              <w:t>Procédures de nettoyage d’un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moule</w:t>
            </w:r>
          </w:p>
          <w:p w14:paraId="4E4C4F64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Effets de l’humidité sur les</w:t>
            </w:r>
            <w:r w:rsidRPr="00222098">
              <w:rPr>
                <w:spacing w:val="-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moules</w:t>
            </w:r>
          </w:p>
          <w:p w14:paraId="608E990D" w14:textId="23AEB0F2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3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Gamme et caractéristiques des produits de nettoyage et d’agents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antioxydants</w:t>
            </w:r>
          </w:p>
          <w:p w14:paraId="59926CE0" w14:textId="5D62EBF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312"/>
              <w:jc w:val="both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et méthodes d’utilisation des produits de graissage et des agents antioxydants</w:t>
            </w:r>
          </w:p>
          <w:p w14:paraId="6167AF74" w14:textId="77777777" w:rsidR="00F32F1C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  <w:p w14:paraId="61C2EC6D" w14:textId="77777777" w:rsidR="00F32F1C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Normes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HACCP</w:t>
            </w:r>
          </w:p>
          <w:p w14:paraId="0DF4F209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before="1"/>
              <w:ind w:right="18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Caractéristiques et méthodes d’installation des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barrures</w:t>
            </w:r>
          </w:p>
          <w:p w14:paraId="08F5EDFB" w14:textId="77777777" w:rsidR="00F32F1C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Procédures internes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rangement</w:t>
            </w:r>
          </w:p>
          <w:p w14:paraId="5DB77E30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d’opération des équipements de manutention et d’utilisation des dispositifs</w:t>
            </w:r>
            <w:r w:rsidRPr="00222098">
              <w:rPr>
                <w:spacing w:val="-2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retenue</w:t>
            </w:r>
          </w:p>
          <w:p w14:paraId="6370E6A1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de sortie du moule (protection de colonnes, enlèvement de tiges</w:t>
            </w:r>
            <w:r w:rsidRPr="00222098">
              <w:rPr>
                <w:spacing w:val="-2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d’éjection)</w:t>
            </w:r>
          </w:p>
          <w:p w14:paraId="7D4C9D9B" w14:textId="1072CF90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31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Gamme, caractéristiques et mode</w:t>
            </w:r>
            <w:r w:rsidR="00BB0EBA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 xml:space="preserve"> de fonctionnement des équipements périphériques et de ses composantes (chauffe-eau, granulateur</w:t>
            </w:r>
            <w:r w:rsidR="00BB0EBA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 convoyeur</w:t>
            </w:r>
            <w:r w:rsidR="00BB0EBA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 séchoir</w:t>
            </w:r>
            <w:r w:rsidR="00BB0EBA">
              <w:rPr>
                <w:sz w:val="18"/>
                <w:lang w:val="fr-CA"/>
              </w:rPr>
              <w:t>s</w:t>
            </w:r>
            <w:r w:rsidRPr="00222098">
              <w:rPr>
                <w:sz w:val="18"/>
                <w:lang w:val="fr-CA"/>
              </w:rPr>
              <w:t>, pompes hydrauliques</w:t>
            </w:r>
            <w:r w:rsidRPr="00222098">
              <w:rPr>
                <w:spacing w:val="-18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auxil</w:t>
            </w:r>
            <w:r w:rsidR="00410D3C">
              <w:rPr>
                <w:sz w:val="18"/>
                <w:lang w:val="fr-CA"/>
              </w:rPr>
              <w:t>i</w:t>
            </w:r>
            <w:r w:rsidRPr="00222098">
              <w:rPr>
                <w:sz w:val="18"/>
                <w:lang w:val="fr-CA"/>
              </w:rPr>
              <w:t>aires, etc</w:t>
            </w:r>
            <w:r w:rsidR="00410D3C">
              <w:rPr>
                <w:sz w:val="18"/>
                <w:lang w:val="fr-CA"/>
              </w:rPr>
              <w:t>.</w:t>
            </w:r>
            <w:r w:rsidRPr="00222098">
              <w:rPr>
                <w:sz w:val="18"/>
                <w:lang w:val="fr-CA"/>
              </w:rPr>
              <w:t>).</w:t>
            </w:r>
          </w:p>
          <w:p w14:paraId="7F472B75" w14:textId="1F91746C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5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Procédures de démontage et de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nettoyage des équipements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périphérique</w:t>
            </w:r>
            <w:r w:rsidR="00BB0EBA">
              <w:rPr>
                <w:sz w:val="18"/>
                <w:lang w:val="fr-CA"/>
              </w:rPr>
              <w:t>s</w:t>
            </w:r>
          </w:p>
          <w:p w14:paraId="685B13EC" w14:textId="77777777" w:rsidR="00F32F1C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z w:val="18"/>
              </w:rPr>
              <w:t>Fiche d’identification du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moule</w:t>
            </w:r>
          </w:p>
          <w:p w14:paraId="09183EA5" w14:textId="77777777" w:rsidR="00F32F1C" w:rsidRPr="0022209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Règles de santé et de</w:t>
            </w:r>
            <w:r w:rsidRPr="00222098">
              <w:rPr>
                <w:spacing w:val="-1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022807BA" w14:textId="77777777" w:rsidR="00F32F1C" w:rsidRPr="0022209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 de purge et</w:t>
            </w:r>
            <w:r w:rsidRPr="00222098">
              <w:rPr>
                <w:spacing w:val="-1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</w:t>
            </w:r>
          </w:p>
          <w:p w14:paraId="54BD1E7F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débranchement des circuits d’eau</w:t>
            </w:r>
          </w:p>
          <w:p w14:paraId="7647C341" w14:textId="77777777" w:rsidR="00F32F1C" w:rsidRPr="0022209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103"/>
              <w:jc w:val="both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critères d’inspection de l’état du moule (présence de grippage, mâche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fer, etc.).</w:t>
            </w:r>
          </w:p>
          <w:p w14:paraId="3A1A92A5" w14:textId="77777777" w:rsidR="00F32F1C" w:rsidRPr="0022209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1"/>
              <w:ind w:right="13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 de démontage du moule et des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composantes</w:t>
            </w:r>
          </w:p>
          <w:p w14:paraId="28788B80" w14:textId="067954C3" w:rsidR="00F32F1C" w:rsidRPr="0022209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27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Identification des produits de graissage,</w:t>
            </w:r>
            <w:r w:rsidRPr="00222098">
              <w:rPr>
                <w:spacing w:val="-2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et d’anti</w:t>
            </w:r>
            <w:r w:rsidR="00510301">
              <w:rPr>
                <w:sz w:val="18"/>
                <w:lang w:val="fr-CA"/>
              </w:rPr>
              <w:t>-</w:t>
            </w:r>
            <w:r w:rsidRPr="00222098">
              <w:rPr>
                <w:sz w:val="18"/>
                <w:lang w:val="fr-CA"/>
              </w:rPr>
              <w:t>oxydation</w:t>
            </w:r>
          </w:p>
          <w:p w14:paraId="338C72E2" w14:textId="77777777" w:rsidR="00F32F1C" w:rsidRPr="0022209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9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procédures et des</w:t>
            </w:r>
            <w:r w:rsidRPr="00222098">
              <w:rPr>
                <w:spacing w:val="-24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méthodes de graissage et de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polissage</w:t>
            </w:r>
          </w:p>
          <w:p w14:paraId="2E202996" w14:textId="77777777" w:rsidR="00F32F1C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Application du SIMDUT (SGH)</w:t>
            </w:r>
          </w:p>
          <w:p w14:paraId="22E81F09" w14:textId="77777777" w:rsidR="00F32F1C" w:rsidRPr="00222098" w:rsidRDefault="00CC122E" w:rsidP="009E7EA9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50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contraintes des</w:t>
            </w:r>
            <w:r w:rsidRPr="00222098">
              <w:rPr>
                <w:spacing w:val="-2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normes HACCP</w:t>
            </w:r>
          </w:p>
          <w:p w14:paraId="3DFB50F2" w14:textId="77777777" w:rsidR="00F32F1C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Identification et repérage 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barrures</w:t>
            </w:r>
          </w:p>
          <w:p w14:paraId="6D5D21FD" w14:textId="77777777" w:rsidR="00F32F1C" w:rsidRPr="0022209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20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 d’installation des barrures</w:t>
            </w:r>
          </w:p>
          <w:p w14:paraId="28EDCB17" w14:textId="3019D050" w:rsidR="00F32F1C" w:rsidRPr="0022209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modes de</w:t>
            </w:r>
            <w:r w:rsidR="00BB0EBA">
              <w:rPr>
                <w:spacing w:val="-2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débranchement, des circuits hydrauliques, pneumatiques et électriques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présents</w:t>
            </w:r>
          </w:p>
          <w:p w14:paraId="459505A6" w14:textId="77777777" w:rsidR="00F32F1C" w:rsidRPr="0022209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925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Utilisation sécuritaire des outils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 démontage</w:t>
            </w:r>
          </w:p>
          <w:p w14:paraId="01069869" w14:textId="77777777" w:rsidR="00F32F1C" w:rsidRPr="0022209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645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méthodes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d’opération (manœuvres) des équipements de manutention</w:t>
            </w:r>
          </w:p>
          <w:p w14:paraId="7511A538" w14:textId="77777777" w:rsidR="00F32F1C" w:rsidRPr="0022209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31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procédures de</w:t>
            </w:r>
            <w:r w:rsidRPr="00222098">
              <w:rPr>
                <w:spacing w:val="-2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rangement internes</w:t>
            </w:r>
          </w:p>
          <w:p w14:paraId="40FC5493" w14:textId="77777777" w:rsidR="00F32F1C" w:rsidRPr="0022209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23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des modes d’opération</w:t>
            </w:r>
            <w:r w:rsidRPr="00222098">
              <w:rPr>
                <w:spacing w:val="-2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sécuritaire des équipements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périphériques</w:t>
            </w:r>
          </w:p>
          <w:p w14:paraId="2B455AC1" w14:textId="77777777" w:rsidR="00F32F1C" w:rsidRPr="00222098" w:rsidRDefault="00CC122E" w:rsidP="009E7EA9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22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des procédures de</w:t>
            </w:r>
            <w:r w:rsidRPr="00222098">
              <w:rPr>
                <w:spacing w:val="-2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démontage, de nettoyage et d’inspection des équipements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périphériques</w:t>
            </w:r>
          </w:p>
          <w:p w14:paraId="1EB75F4E" w14:textId="77777777" w:rsidR="00F32F1C" w:rsidRDefault="00CC122E" w:rsidP="009E7EA9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Utilisation des fiches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d’identification</w:t>
            </w:r>
          </w:p>
          <w:p w14:paraId="7BCFE7DB" w14:textId="77777777" w:rsidR="00F32F1C" w:rsidRPr="00222098" w:rsidRDefault="00CC122E" w:rsidP="009E7EA9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1"/>
              <w:ind w:right="112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Consignation des informations et application des normes internes de suivi d’entretien des moules</w:t>
            </w:r>
          </w:p>
        </w:tc>
        <w:tc>
          <w:tcPr>
            <w:tcW w:w="3118" w:type="dxa"/>
          </w:tcPr>
          <w:p w14:paraId="568220A8" w14:textId="62968379" w:rsidR="00F32F1C" w:rsidRPr="00E47F7A" w:rsidRDefault="00CC122E" w:rsidP="009E7EA9">
            <w:pPr>
              <w:pStyle w:val="TableParagraph"/>
              <w:numPr>
                <w:ilvl w:val="0"/>
                <w:numId w:val="20"/>
              </w:numPr>
              <w:spacing w:line="195" w:lineRule="exact"/>
              <w:ind w:left="425" w:hanging="284"/>
              <w:rPr>
                <w:sz w:val="18"/>
                <w:lang w:val="fr-CA"/>
              </w:rPr>
            </w:pPr>
            <w:r w:rsidRPr="00510301">
              <w:rPr>
                <w:sz w:val="18"/>
                <w:lang w:val="fr-CA"/>
              </w:rPr>
              <w:t>Respect des méthodes de</w:t>
            </w:r>
            <w:r w:rsidRPr="00510301">
              <w:rPr>
                <w:spacing w:val="-10"/>
                <w:sz w:val="18"/>
                <w:lang w:val="fr-CA"/>
              </w:rPr>
              <w:t xml:space="preserve"> </w:t>
            </w:r>
            <w:r w:rsidRPr="00510301">
              <w:rPr>
                <w:sz w:val="18"/>
                <w:lang w:val="fr-CA"/>
              </w:rPr>
              <w:t>purge</w:t>
            </w:r>
            <w:r w:rsidR="00510301" w:rsidRPr="00510301">
              <w:rPr>
                <w:sz w:val="18"/>
                <w:lang w:val="fr-CA"/>
              </w:rPr>
              <w:t xml:space="preserve"> </w:t>
            </w:r>
            <w:r w:rsidRPr="00510301">
              <w:rPr>
                <w:sz w:val="18"/>
                <w:lang w:val="fr-CA"/>
              </w:rPr>
              <w:t>des circuits d’eau</w:t>
            </w:r>
          </w:p>
          <w:p w14:paraId="592BA093" w14:textId="77777777" w:rsidR="00F32F1C" w:rsidRDefault="00CC122E" w:rsidP="009E7EA9">
            <w:pPr>
              <w:pStyle w:val="TableParagraph"/>
              <w:numPr>
                <w:ilvl w:val="0"/>
                <w:numId w:val="20"/>
              </w:numPr>
              <w:spacing w:line="207" w:lineRule="exact"/>
              <w:ind w:left="425" w:hanging="284"/>
              <w:rPr>
                <w:sz w:val="18"/>
              </w:rPr>
            </w:pPr>
            <w:r>
              <w:rPr>
                <w:sz w:val="18"/>
              </w:rPr>
              <w:t>Repérage adéquat 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anomalies</w:t>
            </w:r>
          </w:p>
          <w:p w14:paraId="79BC158B" w14:textId="77777777" w:rsidR="00F32F1C" w:rsidRPr="00222098" w:rsidRDefault="00CC122E" w:rsidP="009E7EA9">
            <w:pPr>
              <w:pStyle w:val="TableParagraph"/>
              <w:numPr>
                <w:ilvl w:val="0"/>
                <w:numId w:val="20"/>
              </w:numPr>
              <w:spacing w:before="1"/>
              <w:ind w:left="425" w:right="491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Fonctionnement adéquat</w:t>
            </w:r>
            <w:r w:rsidRPr="00222098">
              <w:rPr>
                <w:spacing w:val="-15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du moule et des</w:t>
            </w:r>
            <w:r w:rsidRPr="00222098">
              <w:rPr>
                <w:spacing w:val="-9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composantes</w:t>
            </w:r>
          </w:p>
          <w:p w14:paraId="3F937626" w14:textId="0FA6A0F3" w:rsidR="00F32F1C" w:rsidRPr="00222098" w:rsidRDefault="00CC122E" w:rsidP="009E7EA9">
            <w:pPr>
              <w:pStyle w:val="TableParagraph"/>
              <w:numPr>
                <w:ilvl w:val="0"/>
                <w:numId w:val="68"/>
              </w:numPr>
              <w:ind w:left="425" w:right="10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Application adéquate des procédures de graissage et d’anti-oxydation des points</w:t>
            </w:r>
            <w:r w:rsidRPr="00222098">
              <w:rPr>
                <w:spacing w:val="-6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critiques</w:t>
            </w:r>
          </w:p>
          <w:p w14:paraId="17286500" w14:textId="77777777" w:rsidR="00F32F1C" w:rsidRPr="0022209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310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Repérage du type et de l’emplacement des barrures et utilisation</w:t>
            </w:r>
            <w:r w:rsidRPr="00222098">
              <w:rPr>
                <w:spacing w:val="-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appropriée</w:t>
            </w:r>
          </w:p>
          <w:p w14:paraId="03B778A3" w14:textId="77777777" w:rsidR="00F32F1C" w:rsidRPr="0022209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369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Débranchement respectant le mode de fonctionnement du moule</w:t>
            </w:r>
          </w:p>
          <w:p w14:paraId="309BAB34" w14:textId="77777777" w:rsidR="00F32F1C" w:rsidRDefault="00CC122E" w:rsidP="009E7EA9">
            <w:pPr>
              <w:pStyle w:val="TableParagraph"/>
              <w:numPr>
                <w:ilvl w:val="0"/>
                <w:numId w:val="19"/>
              </w:numPr>
              <w:spacing w:line="206" w:lineRule="exact"/>
              <w:ind w:left="425" w:hanging="284"/>
              <w:rPr>
                <w:sz w:val="18"/>
              </w:rPr>
            </w:pPr>
            <w:r>
              <w:rPr>
                <w:sz w:val="18"/>
              </w:rPr>
              <w:t>Démontage sécuritaire 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</w:p>
          <w:p w14:paraId="5F03C740" w14:textId="77777777" w:rsidR="00F32F1C" w:rsidRPr="0022209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91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Transport sécuritaire du moule</w:t>
            </w:r>
            <w:r w:rsidRPr="00222098">
              <w:rPr>
                <w:spacing w:val="-20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et rangement à l’endroit</w:t>
            </w:r>
            <w:r w:rsidRPr="00222098">
              <w:rPr>
                <w:spacing w:val="-9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approprié</w:t>
            </w:r>
          </w:p>
          <w:p w14:paraId="2EFFC887" w14:textId="77777777" w:rsidR="00F32F1C" w:rsidRPr="0022209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50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Démontage sécuritaire et efficace des équipements</w:t>
            </w:r>
            <w:r w:rsidRPr="00222098">
              <w:rPr>
                <w:spacing w:val="-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périphériques</w:t>
            </w:r>
          </w:p>
          <w:p w14:paraId="25BCBA90" w14:textId="77777777" w:rsidR="00F32F1C" w:rsidRPr="0022209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760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Maintien en bon état des composantes</w:t>
            </w:r>
          </w:p>
          <w:p w14:paraId="544DDFC8" w14:textId="77777777" w:rsidR="00F32F1C" w:rsidRPr="0022209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473" w:hanging="284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Informations claires sur les travaux d’entretien</w:t>
            </w:r>
            <w:r w:rsidRPr="00222098">
              <w:rPr>
                <w:spacing w:val="-19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effectués</w:t>
            </w:r>
          </w:p>
        </w:tc>
      </w:tr>
      <w:tr w:rsidR="00510301" w:rsidRPr="004C4859" w14:paraId="744A3820" w14:textId="77777777" w:rsidTr="00510301">
        <w:trPr>
          <w:trHeight w:val="829"/>
        </w:trPr>
        <w:tc>
          <w:tcPr>
            <w:tcW w:w="3969" w:type="dxa"/>
            <w:shd w:val="clear" w:color="auto" w:fill="C0C0C0"/>
          </w:tcPr>
          <w:p w14:paraId="5C99B36C" w14:textId="77777777" w:rsidR="00510301" w:rsidRPr="004C4859" w:rsidRDefault="00510301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0F850F7A" w14:textId="77777777" w:rsidR="00510301" w:rsidRPr="004C4859" w:rsidRDefault="00510301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7EAF7B9B" w14:textId="77777777" w:rsidR="00510301" w:rsidRPr="004C4859" w:rsidRDefault="00510301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2D25E3AB" w14:textId="77777777" w:rsidR="00510301" w:rsidRPr="004C4859" w:rsidRDefault="00510301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219BE26D" w14:textId="77777777" w:rsidR="00510301" w:rsidRPr="004C4859" w:rsidRDefault="00510301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A3F34" w:rsidRPr="00335C0B" w14:paraId="47E88688" w14:textId="77777777" w:rsidTr="005103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8"/>
        </w:trPr>
        <w:tc>
          <w:tcPr>
            <w:tcW w:w="3969" w:type="dxa"/>
          </w:tcPr>
          <w:p w14:paraId="64ADDE70" w14:textId="2C2A0077" w:rsidR="002A3F34" w:rsidRPr="00222098" w:rsidRDefault="002A3F34" w:rsidP="002A3F34">
            <w:pPr>
              <w:pStyle w:val="TableParagraph"/>
              <w:spacing w:line="195" w:lineRule="exact"/>
              <w:ind w:left="3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3.9 </w:t>
            </w:r>
            <w:r w:rsidRPr="001546B2">
              <w:rPr>
                <w:sz w:val="18"/>
                <w:lang w:val="fr-CA"/>
              </w:rPr>
              <w:t>Nettoyer et entretenir ses aires de travail</w:t>
            </w:r>
          </w:p>
        </w:tc>
        <w:tc>
          <w:tcPr>
            <w:tcW w:w="3827" w:type="dxa"/>
          </w:tcPr>
          <w:p w14:paraId="4B23FEC1" w14:textId="77777777" w:rsidR="002A3F34" w:rsidRPr="001546B2" w:rsidRDefault="002A3F34" w:rsidP="009E7EA9">
            <w:pPr>
              <w:pStyle w:val="TableParagraph"/>
              <w:numPr>
                <w:ilvl w:val="0"/>
                <w:numId w:val="69"/>
              </w:numPr>
              <w:spacing w:before="31"/>
              <w:ind w:left="430" w:right="165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3EF10895" w14:textId="77777777" w:rsidR="002A3F34" w:rsidRDefault="002A3F34" w:rsidP="009E7EA9">
            <w:pPr>
              <w:pStyle w:val="TableParagraph"/>
              <w:numPr>
                <w:ilvl w:val="0"/>
                <w:numId w:val="69"/>
              </w:numPr>
              <w:spacing w:line="218" w:lineRule="exact"/>
              <w:ind w:left="430" w:hanging="283"/>
              <w:rPr>
                <w:sz w:val="18"/>
              </w:rPr>
            </w:pPr>
            <w:r>
              <w:rPr>
                <w:sz w:val="18"/>
              </w:rPr>
              <w:t>Produits et accessoires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nettoyage</w:t>
            </w:r>
          </w:p>
          <w:p w14:paraId="3FE30722" w14:textId="77777777" w:rsidR="002A3F34" w:rsidRDefault="002A3F34" w:rsidP="009E7EA9">
            <w:pPr>
              <w:pStyle w:val="TableParagraph"/>
              <w:numPr>
                <w:ilvl w:val="0"/>
                <w:numId w:val="69"/>
              </w:numPr>
              <w:spacing w:line="219" w:lineRule="exact"/>
              <w:ind w:left="430" w:hanging="283"/>
              <w:rPr>
                <w:sz w:val="18"/>
              </w:rPr>
            </w:pPr>
            <w:r>
              <w:rPr>
                <w:sz w:val="18"/>
              </w:rPr>
              <w:t>Procédures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rangement</w:t>
            </w:r>
          </w:p>
          <w:p w14:paraId="03957660" w14:textId="77777777" w:rsidR="002A3F34" w:rsidRDefault="002A3F34" w:rsidP="009E7EA9">
            <w:pPr>
              <w:pStyle w:val="TableParagraph"/>
              <w:numPr>
                <w:ilvl w:val="0"/>
                <w:numId w:val="69"/>
              </w:numPr>
              <w:spacing w:line="219" w:lineRule="exact"/>
              <w:ind w:left="430" w:hanging="283"/>
              <w:rPr>
                <w:sz w:val="18"/>
              </w:rPr>
            </w:pPr>
            <w:r>
              <w:rPr>
                <w:sz w:val="18"/>
              </w:rPr>
              <w:t>Règles de santé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  <w:p w14:paraId="7D3B5782" w14:textId="56087121" w:rsidR="002A3F34" w:rsidRPr="00222098" w:rsidRDefault="002A3F34" w:rsidP="009E7EA9">
            <w:pPr>
              <w:pStyle w:val="TableParagraph"/>
              <w:numPr>
                <w:ilvl w:val="0"/>
                <w:numId w:val="69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</w:tcPr>
          <w:p w14:paraId="2D28614C" w14:textId="77777777" w:rsidR="002A3F34" w:rsidRPr="001546B2" w:rsidRDefault="002A3F34" w:rsidP="009E7EA9">
            <w:pPr>
              <w:pStyle w:val="TableParagraph"/>
              <w:numPr>
                <w:ilvl w:val="0"/>
                <w:numId w:val="70"/>
              </w:numPr>
              <w:spacing w:before="31"/>
              <w:ind w:left="423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0129731C" w14:textId="77777777" w:rsidR="002A3F34" w:rsidRPr="001546B2" w:rsidRDefault="002A3F34" w:rsidP="009E7EA9">
            <w:pPr>
              <w:pStyle w:val="TableParagraph"/>
              <w:numPr>
                <w:ilvl w:val="0"/>
                <w:numId w:val="70"/>
              </w:numPr>
              <w:ind w:left="423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2E31AC20" w14:textId="77777777" w:rsidR="002A3F34" w:rsidRDefault="002A3F34" w:rsidP="009E7EA9">
            <w:pPr>
              <w:pStyle w:val="TableParagraph"/>
              <w:numPr>
                <w:ilvl w:val="0"/>
                <w:numId w:val="70"/>
              </w:numPr>
              <w:ind w:left="423" w:right="828" w:hanging="284"/>
              <w:rPr>
                <w:sz w:val="18"/>
              </w:rPr>
            </w:pPr>
            <w:r>
              <w:rPr>
                <w:sz w:val="18"/>
              </w:rPr>
              <w:t>Application des procédures de rangement</w:t>
            </w:r>
          </w:p>
          <w:p w14:paraId="68991AD9" w14:textId="472E24FA" w:rsidR="002A3F34" w:rsidRPr="00222098" w:rsidRDefault="002A3F34" w:rsidP="009E7EA9">
            <w:pPr>
              <w:pStyle w:val="TableParagraph"/>
              <w:numPr>
                <w:ilvl w:val="0"/>
                <w:numId w:val="25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Application des règles de santé et </w:t>
            </w:r>
            <w:r w:rsidR="00510301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</w:p>
        </w:tc>
        <w:tc>
          <w:tcPr>
            <w:tcW w:w="3118" w:type="dxa"/>
          </w:tcPr>
          <w:p w14:paraId="5138CF7A" w14:textId="77777777" w:rsidR="002A3F34" w:rsidRPr="001546B2" w:rsidRDefault="002A3F34" w:rsidP="009E7EA9">
            <w:pPr>
              <w:pStyle w:val="TableParagraph"/>
              <w:numPr>
                <w:ilvl w:val="0"/>
                <w:numId w:val="71"/>
              </w:numPr>
              <w:spacing w:before="31"/>
              <w:ind w:left="425" w:right="9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Aires de travail propres, 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54A7E427" w14:textId="12B4321B" w:rsidR="002A3F34" w:rsidRPr="002A3F34" w:rsidRDefault="002A3F34" w:rsidP="009E7EA9">
            <w:pPr>
              <w:pStyle w:val="TableParagraph"/>
              <w:numPr>
                <w:ilvl w:val="0"/>
                <w:numId w:val="20"/>
              </w:numPr>
              <w:spacing w:line="195" w:lineRule="exact"/>
              <w:ind w:left="42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règles de santé </w:t>
            </w:r>
            <w:r w:rsidR="00510301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 sécurité</w:t>
            </w:r>
          </w:p>
        </w:tc>
      </w:tr>
      <w:tr w:rsidR="002A3F34" w:rsidRPr="00335C0B" w14:paraId="4F2F5CC4" w14:textId="77777777" w:rsidTr="005103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4742" w:type="dxa"/>
            <w:gridSpan w:val="4"/>
            <w:shd w:val="clear" w:color="auto" w:fill="C0C0C0"/>
          </w:tcPr>
          <w:p w14:paraId="6675C5BA" w14:textId="5A69CD21" w:rsidR="002A3F34" w:rsidRPr="00CC122E" w:rsidRDefault="002A3F34" w:rsidP="002A3F34">
            <w:pPr>
              <w:pStyle w:val="TableParagraph"/>
              <w:tabs>
                <w:tab w:val="left" w:pos="1268"/>
              </w:tabs>
              <w:spacing w:before="82"/>
              <w:ind w:left="14"/>
              <w:rPr>
                <w:b/>
                <w:sz w:val="20"/>
                <w:lang w:val="fr-CA"/>
              </w:rPr>
            </w:pPr>
            <w:r w:rsidRPr="00CC122E">
              <w:rPr>
                <w:b/>
                <w:sz w:val="20"/>
                <w:lang w:val="fr-CA"/>
              </w:rPr>
              <w:t>TÂCHE</w:t>
            </w:r>
            <w:r w:rsidR="00B2602B">
              <w:rPr>
                <w:b/>
                <w:sz w:val="20"/>
                <w:lang w:val="fr-CA"/>
              </w:rPr>
              <w:t xml:space="preserve"> 4 : </w:t>
            </w:r>
            <w:r w:rsidRPr="00CC122E">
              <w:rPr>
                <w:b/>
                <w:sz w:val="20"/>
                <w:lang w:val="fr-CA"/>
              </w:rPr>
              <w:t>Coordonner la résolution de problèmes techniques de production et l’optimisation du procédé de</w:t>
            </w:r>
            <w:r w:rsidRPr="00CC122E">
              <w:rPr>
                <w:b/>
                <w:spacing w:val="-25"/>
                <w:sz w:val="20"/>
                <w:lang w:val="fr-CA"/>
              </w:rPr>
              <w:t xml:space="preserve"> </w:t>
            </w:r>
            <w:r w:rsidRPr="00CC122E">
              <w:rPr>
                <w:b/>
                <w:sz w:val="20"/>
                <w:lang w:val="fr-CA"/>
              </w:rPr>
              <w:t>moulage</w:t>
            </w:r>
          </w:p>
        </w:tc>
      </w:tr>
      <w:tr w:rsidR="002A3F34" w14:paraId="673338F1" w14:textId="77777777" w:rsidTr="000C62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0"/>
        </w:trPr>
        <w:tc>
          <w:tcPr>
            <w:tcW w:w="3969" w:type="dxa"/>
          </w:tcPr>
          <w:p w14:paraId="069FD588" w14:textId="3E298C63" w:rsidR="002A3F34" w:rsidRPr="00CC122E" w:rsidRDefault="002A3F34" w:rsidP="000C621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4.1 Analyser, diagnostiquer et solutionner les</w:t>
            </w:r>
            <w:r w:rsidR="000C621A">
              <w:rPr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problèmes de moulage</w:t>
            </w:r>
          </w:p>
        </w:tc>
        <w:tc>
          <w:tcPr>
            <w:tcW w:w="3827" w:type="dxa"/>
          </w:tcPr>
          <w:p w14:paraId="3CCF7954" w14:textId="77777777" w:rsidR="002A3F34" w:rsidRDefault="002A3F34" w:rsidP="009E7EA9">
            <w:pPr>
              <w:pStyle w:val="TableParagraph"/>
              <w:numPr>
                <w:ilvl w:val="0"/>
                <w:numId w:val="18"/>
              </w:numPr>
              <w:spacing w:line="195" w:lineRule="exact"/>
              <w:ind w:left="430" w:hanging="283"/>
              <w:rPr>
                <w:sz w:val="18"/>
              </w:rPr>
            </w:pPr>
            <w:r>
              <w:rPr>
                <w:sz w:val="18"/>
              </w:rPr>
              <w:t>Méthodes d’analyse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diagnostique</w:t>
            </w:r>
          </w:p>
          <w:p w14:paraId="7E6E6AD2" w14:textId="77777777" w:rsidR="002A3F34" w:rsidRPr="00CC122E" w:rsidRDefault="002A3F34" w:rsidP="009E7EA9">
            <w:pPr>
              <w:pStyle w:val="TableParagraph"/>
              <w:numPr>
                <w:ilvl w:val="0"/>
                <w:numId w:val="18"/>
              </w:numPr>
              <w:ind w:left="430" w:right="3" w:hanging="28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Connaissance des caractéristiques et des modes d’utilisation des presses à injection et de</w:t>
            </w:r>
            <w:r w:rsidRPr="00CC122E">
              <w:rPr>
                <w:spacing w:val="-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l’outillage</w:t>
            </w:r>
          </w:p>
          <w:p w14:paraId="6D04FC4A" w14:textId="77777777" w:rsidR="002A3F34" w:rsidRDefault="002A3F34" w:rsidP="009E7EA9">
            <w:pPr>
              <w:pStyle w:val="TableParagraph"/>
              <w:numPr>
                <w:ilvl w:val="0"/>
                <w:numId w:val="18"/>
              </w:numPr>
              <w:spacing w:line="206" w:lineRule="exact"/>
              <w:ind w:left="430" w:hanging="28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734F826A" w14:textId="77777777" w:rsidR="002A3F34" w:rsidRDefault="002A3F34" w:rsidP="009E7EA9">
            <w:pPr>
              <w:pStyle w:val="TableParagraph"/>
              <w:numPr>
                <w:ilvl w:val="0"/>
                <w:numId w:val="18"/>
              </w:numPr>
              <w:spacing w:before="1" w:line="207" w:lineRule="exact"/>
              <w:ind w:left="430" w:hanging="283"/>
              <w:rPr>
                <w:sz w:val="18"/>
              </w:rPr>
            </w:pPr>
            <w:r>
              <w:rPr>
                <w:sz w:val="18"/>
              </w:rPr>
              <w:t>Défauts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4C4B0D20" w14:textId="77777777" w:rsidR="002A3F34" w:rsidRPr="00CC122E" w:rsidRDefault="002A3F34" w:rsidP="009E7EA9">
            <w:pPr>
              <w:pStyle w:val="TableParagraph"/>
              <w:numPr>
                <w:ilvl w:val="0"/>
                <w:numId w:val="18"/>
              </w:numPr>
              <w:spacing w:before="2" w:line="208" w:lineRule="exact"/>
              <w:ind w:left="430" w:right="124" w:hanging="28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Connaissance approfondie des</w:t>
            </w:r>
            <w:r w:rsidRPr="00CC122E">
              <w:rPr>
                <w:spacing w:val="-2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paramètres de</w:t>
            </w:r>
            <w:r w:rsidRPr="00CC122E">
              <w:rPr>
                <w:spacing w:val="-2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moulage</w:t>
            </w:r>
          </w:p>
        </w:tc>
        <w:tc>
          <w:tcPr>
            <w:tcW w:w="3828" w:type="dxa"/>
          </w:tcPr>
          <w:p w14:paraId="76435EC3" w14:textId="77777777" w:rsidR="002A3F34" w:rsidRDefault="002A3F34" w:rsidP="009E7EA9">
            <w:pPr>
              <w:pStyle w:val="TableParagraph"/>
              <w:numPr>
                <w:ilvl w:val="0"/>
                <w:numId w:val="17"/>
              </w:numPr>
              <w:spacing w:line="195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Interprétation de plans 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mesures</w:t>
            </w:r>
          </w:p>
          <w:p w14:paraId="11974C63" w14:textId="77777777" w:rsidR="002A3F34" w:rsidRDefault="002A3F34" w:rsidP="009E7EA9">
            <w:pPr>
              <w:pStyle w:val="TableParagraph"/>
              <w:numPr>
                <w:ilvl w:val="0"/>
                <w:numId w:val="17"/>
              </w:numPr>
              <w:ind w:left="423" w:right="865" w:hanging="284"/>
              <w:rPr>
                <w:sz w:val="18"/>
              </w:rPr>
            </w:pPr>
            <w:r>
              <w:rPr>
                <w:sz w:val="18"/>
              </w:rPr>
              <w:t>Application de méthodes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d’analyse diagnostique</w:t>
            </w:r>
          </w:p>
          <w:p w14:paraId="745A3B04" w14:textId="77777777" w:rsidR="002A3F34" w:rsidRPr="00CC122E" w:rsidRDefault="002A3F34" w:rsidP="009E7EA9">
            <w:pPr>
              <w:pStyle w:val="TableParagraph"/>
              <w:numPr>
                <w:ilvl w:val="0"/>
                <w:numId w:val="17"/>
              </w:numPr>
              <w:ind w:left="423" w:hanging="28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Utilisation des manuels du</w:t>
            </w:r>
            <w:r w:rsidRPr="00CC122E">
              <w:rPr>
                <w:spacing w:val="-5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fabricant</w:t>
            </w:r>
          </w:p>
        </w:tc>
        <w:tc>
          <w:tcPr>
            <w:tcW w:w="3118" w:type="dxa"/>
          </w:tcPr>
          <w:p w14:paraId="44970C7A" w14:textId="77777777" w:rsidR="002A3F34" w:rsidRDefault="002A3F34" w:rsidP="009E7EA9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Diagnostic adéquat 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</w:p>
          <w:p w14:paraId="71C68041" w14:textId="77777777" w:rsidR="002A3F34" w:rsidRDefault="002A3F34" w:rsidP="002A3F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 problèmes de moulage</w:t>
            </w:r>
          </w:p>
        </w:tc>
      </w:tr>
      <w:tr w:rsidR="00510301" w:rsidRPr="00335C0B" w14:paraId="3C9CA694" w14:textId="77777777" w:rsidTr="000C62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0"/>
        </w:trPr>
        <w:tc>
          <w:tcPr>
            <w:tcW w:w="3969" w:type="dxa"/>
          </w:tcPr>
          <w:p w14:paraId="2FADB644" w14:textId="06858F2E" w:rsidR="00510301" w:rsidRPr="00CC122E" w:rsidRDefault="00510301" w:rsidP="000C621A">
            <w:pPr>
              <w:pStyle w:val="TableParagraph"/>
              <w:spacing w:line="195" w:lineRule="exact"/>
              <w:ind w:left="28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CC122E">
              <w:rPr>
                <w:sz w:val="18"/>
                <w:lang w:val="fr-CA"/>
              </w:rPr>
              <w:t>.2 Coordonner les démarches d’optimisation du</w:t>
            </w:r>
            <w:r w:rsidR="000C621A">
              <w:rPr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procédé d’injection des plastiques</w:t>
            </w:r>
          </w:p>
        </w:tc>
        <w:tc>
          <w:tcPr>
            <w:tcW w:w="3827" w:type="dxa"/>
          </w:tcPr>
          <w:p w14:paraId="57004B31" w14:textId="0308C172" w:rsidR="00510301" w:rsidRPr="00FC0B16" w:rsidRDefault="00510301" w:rsidP="009E7EA9">
            <w:pPr>
              <w:pStyle w:val="TableParagraph"/>
              <w:numPr>
                <w:ilvl w:val="0"/>
                <w:numId w:val="15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 w:rsidRPr="00FC0B16">
              <w:rPr>
                <w:sz w:val="18"/>
                <w:lang w:val="fr-CA"/>
              </w:rPr>
              <w:t>Connaissance approfondie des</w:t>
            </w:r>
            <w:r w:rsidRPr="00FC0B16">
              <w:rPr>
                <w:spacing w:val="-24"/>
                <w:sz w:val="18"/>
                <w:lang w:val="fr-CA"/>
              </w:rPr>
              <w:t xml:space="preserve"> </w:t>
            </w:r>
            <w:r w:rsidR="00FC0B16" w:rsidRPr="00FC0B16">
              <w:rPr>
                <w:spacing w:val="-24"/>
                <w:sz w:val="18"/>
                <w:lang w:val="fr-CA"/>
              </w:rPr>
              <w:br/>
            </w:r>
            <w:r w:rsidRPr="00FC0B16">
              <w:rPr>
                <w:sz w:val="18"/>
                <w:lang w:val="fr-CA"/>
              </w:rPr>
              <w:t>paramètres</w:t>
            </w:r>
            <w:r w:rsidR="00FC0B16" w:rsidRPr="00FC0B16">
              <w:rPr>
                <w:sz w:val="18"/>
                <w:lang w:val="fr-CA"/>
              </w:rPr>
              <w:t xml:space="preserve"> </w:t>
            </w:r>
            <w:r w:rsidRPr="00FC0B16">
              <w:rPr>
                <w:sz w:val="18"/>
                <w:lang w:val="fr-CA"/>
              </w:rPr>
              <w:t>de moulage</w:t>
            </w:r>
          </w:p>
          <w:p w14:paraId="4151847F" w14:textId="77777777" w:rsidR="00510301" w:rsidRPr="00CC122E" w:rsidRDefault="00510301" w:rsidP="009E7EA9">
            <w:pPr>
              <w:pStyle w:val="TableParagraph"/>
              <w:numPr>
                <w:ilvl w:val="0"/>
                <w:numId w:val="15"/>
              </w:numPr>
              <w:spacing w:line="207" w:lineRule="exact"/>
              <w:ind w:left="430" w:hanging="28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Méthodes de résolution de</w:t>
            </w:r>
            <w:r w:rsidRPr="00CC122E">
              <w:rPr>
                <w:spacing w:val="-5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problèmes</w:t>
            </w:r>
          </w:p>
        </w:tc>
        <w:tc>
          <w:tcPr>
            <w:tcW w:w="3828" w:type="dxa"/>
          </w:tcPr>
          <w:p w14:paraId="242EAEAB" w14:textId="11F7CE1D" w:rsidR="00510301" w:rsidRPr="00FC0B16" w:rsidRDefault="00510301" w:rsidP="009E7EA9">
            <w:pPr>
              <w:pStyle w:val="TableParagraph"/>
              <w:numPr>
                <w:ilvl w:val="0"/>
                <w:numId w:val="14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méthodes de résolution</w:t>
            </w:r>
            <w:r w:rsidR="00FC0B16">
              <w:rPr>
                <w:spacing w:val="-9"/>
                <w:sz w:val="18"/>
                <w:lang w:val="fr-CA"/>
              </w:rPr>
              <w:br/>
            </w:r>
            <w:r w:rsidRPr="00CC122E">
              <w:rPr>
                <w:sz w:val="18"/>
                <w:lang w:val="fr-CA"/>
              </w:rPr>
              <w:t>de</w:t>
            </w:r>
            <w:r w:rsidR="00FC0B16">
              <w:rPr>
                <w:sz w:val="18"/>
                <w:lang w:val="fr-CA"/>
              </w:rPr>
              <w:t xml:space="preserve"> </w:t>
            </w:r>
            <w:r w:rsidRPr="00FC0B16">
              <w:rPr>
                <w:sz w:val="18"/>
                <w:lang w:val="fr-CA"/>
              </w:rPr>
              <w:t>problèmes</w:t>
            </w:r>
          </w:p>
          <w:p w14:paraId="2DEF94B0" w14:textId="77777777" w:rsidR="00510301" w:rsidRPr="00CC122E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263" w:hanging="28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Utilisation et distinction des paramètres de moulage</w:t>
            </w:r>
          </w:p>
          <w:p w14:paraId="5B27F11D" w14:textId="77777777" w:rsidR="00510301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114" w:hanging="28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Analyse des non-conformités et des</w:t>
            </w:r>
            <w:r w:rsidRPr="00CC122E">
              <w:rPr>
                <w:spacing w:val="-23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besoins de la</w:t>
            </w:r>
            <w:r w:rsidRPr="00CC122E">
              <w:rPr>
                <w:spacing w:val="-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production</w:t>
            </w:r>
          </w:p>
          <w:p w14:paraId="2659C2D3" w14:textId="6AAAF62A" w:rsidR="00510301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11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Rédaction de rapport</w:t>
            </w:r>
            <w:r w:rsidR="00FC0B16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 non-conformité</w:t>
            </w:r>
          </w:p>
          <w:p w14:paraId="5C93D199" w14:textId="77777777" w:rsidR="00510301" w:rsidRPr="00CC122E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11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Interpréter les besoins du client</w:t>
            </w:r>
          </w:p>
        </w:tc>
        <w:tc>
          <w:tcPr>
            <w:tcW w:w="3118" w:type="dxa"/>
          </w:tcPr>
          <w:p w14:paraId="2DDCB639" w14:textId="77777777" w:rsidR="00510301" w:rsidRDefault="00510301" w:rsidP="009E7EA9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juste des besoins du client</w:t>
            </w:r>
          </w:p>
          <w:p w14:paraId="587FDF0C" w14:textId="2A2451D2" w:rsidR="00510301" w:rsidRPr="00FC0B16" w:rsidRDefault="00510301" w:rsidP="009E7EA9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655466">
              <w:rPr>
                <w:sz w:val="18"/>
                <w:lang w:val="fr-CA"/>
              </w:rPr>
              <w:t>Amélioration de la performance</w:t>
            </w:r>
            <w:r w:rsidRPr="00655466">
              <w:rPr>
                <w:spacing w:val="-15"/>
                <w:sz w:val="18"/>
                <w:lang w:val="fr-CA"/>
              </w:rPr>
              <w:t xml:space="preserve"> </w:t>
            </w:r>
            <w:r w:rsidR="00FC0B16">
              <w:rPr>
                <w:spacing w:val="-15"/>
                <w:sz w:val="18"/>
                <w:lang w:val="fr-CA"/>
              </w:rPr>
              <w:br/>
            </w:r>
            <w:r w:rsidRPr="00655466">
              <w:rPr>
                <w:sz w:val="18"/>
                <w:lang w:val="fr-CA"/>
              </w:rPr>
              <w:t>et</w:t>
            </w:r>
            <w:r w:rsidR="00FC0B16">
              <w:rPr>
                <w:sz w:val="18"/>
                <w:lang w:val="fr-CA"/>
              </w:rPr>
              <w:t xml:space="preserve"> </w:t>
            </w:r>
            <w:r w:rsidRPr="00FC0B16">
              <w:rPr>
                <w:sz w:val="18"/>
                <w:lang w:val="fr-CA"/>
              </w:rPr>
              <w:t>gain de productivité</w:t>
            </w:r>
          </w:p>
        </w:tc>
      </w:tr>
      <w:tr w:rsidR="00510301" w:rsidRPr="00335C0B" w14:paraId="1B9841DA" w14:textId="77777777" w:rsidTr="000C62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3969" w:type="dxa"/>
          </w:tcPr>
          <w:p w14:paraId="11F28FEE" w14:textId="46DBC376" w:rsidR="00510301" w:rsidRPr="000C621A" w:rsidRDefault="00510301" w:rsidP="000C621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CC122E">
              <w:rPr>
                <w:sz w:val="18"/>
                <w:lang w:val="fr-CA"/>
              </w:rPr>
              <w:t>.</w:t>
            </w:r>
            <w:r>
              <w:rPr>
                <w:sz w:val="18"/>
                <w:lang w:val="fr-CA"/>
              </w:rPr>
              <w:t>3</w:t>
            </w:r>
            <w:r w:rsidRPr="00CC122E">
              <w:rPr>
                <w:sz w:val="18"/>
                <w:lang w:val="fr-CA"/>
              </w:rPr>
              <w:t xml:space="preserve"> Assurer le s</w:t>
            </w:r>
            <w:r>
              <w:rPr>
                <w:sz w:val="18"/>
                <w:lang w:val="fr-CA"/>
              </w:rPr>
              <w:t>outien</w:t>
            </w:r>
            <w:r w:rsidRPr="00CC122E">
              <w:rPr>
                <w:sz w:val="18"/>
                <w:lang w:val="fr-CA"/>
              </w:rPr>
              <w:t xml:space="preserve"> technique auprès des</w:t>
            </w:r>
            <w:r w:rsidR="000C621A">
              <w:rPr>
                <w:sz w:val="18"/>
                <w:lang w:val="fr-CA"/>
              </w:rPr>
              <w:t xml:space="preserve"> </w:t>
            </w:r>
            <w:r w:rsidRPr="000C621A">
              <w:rPr>
                <w:sz w:val="18"/>
                <w:lang w:val="fr-CA"/>
              </w:rPr>
              <w:t>monteurs ajusteurs</w:t>
            </w:r>
          </w:p>
        </w:tc>
        <w:tc>
          <w:tcPr>
            <w:tcW w:w="3827" w:type="dxa"/>
          </w:tcPr>
          <w:p w14:paraId="054DFC19" w14:textId="5CE70B05" w:rsidR="00510301" w:rsidRPr="00FC0B16" w:rsidRDefault="00510301" w:rsidP="009E7EA9">
            <w:pPr>
              <w:pStyle w:val="TableParagraph"/>
              <w:numPr>
                <w:ilvl w:val="0"/>
                <w:numId w:val="12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 w:rsidRPr="00FC0B16">
              <w:rPr>
                <w:sz w:val="18"/>
                <w:lang w:val="fr-CA"/>
              </w:rPr>
              <w:t>Outils internes de procédures</w:t>
            </w:r>
            <w:r w:rsidRPr="00FC0B16">
              <w:rPr>
                <w:spacing w:val="-3"/>
                <w:sz w:val="18"/>
                <w:lang w:val="fr-CA"/>
              </w:rPr>
              <w:t xml:space="preserve"> </w:t>
            </w:r>
            <w:r w:rsidRPr="00FC0B16">
              <w:rPr>
                <w:sz w:val="18"/>
                <w:lang w:val="fr-CA"/>
              </w:rPr>
              <w:t>et</w:t>
            </w:r>
            <w:r w:rsidR="00FC0B16" w:rsidRPr="00FC0B16">
              <w:rPr>
                <w:sz w:val="18"/>
                <w:lang w:val="fr-CA"/>
              </w:rPr>
              <w:t xml:space="preserve"> </w:t>
            </w:r>
            <w:r w:rsidRPr="00FC0B16">
              <w:rPr>
                <w:sz w:val="18"/>
                <w:lang w:val="fr-CA"/>
              </w:rPr>
              <w:t>d’instructions de travail</w:t>
            </w:r>
          </w:p>
          <w:p w14:paraId="1BCCF20C" w14:textId="77777777" w:rsidR="00510301" w:rsidRPr="00CC122E" w:rsidRDefault="00510301" w:rsidP="009E7EA9">
            <w:pPr>
              <w:pStyle w:val="TableParagraph"/>
              <w:numPr>
                <w:ilvl w:val="0"/>
                <w:numId w:val="12"/>
              </w:numPr>
              <w:ind w:left="430" w:right="224" w:hanging="28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Connaissance approfondie du procédé</w:t>
            </w:r>
            <w:r w:rsidRPr="00CC122E">
              <w:rPr>
                <w:spacing w:val="-18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de moulage par</w:t>
            </w:r>
            <w:r w:rsidRPr="00CC122E">
              <w:rPr>
                <w:spacing w:val="-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injection</w:t>
            </w:r>
            <w:r>
              <w:rPr>
                <w:sz w:val="18"/>
                <w:lang w:val="fr-CA"/>
              </w:rPr>
              <w:t xml:space="preserve"> et des matières premières</w:t>
            </w:r>
          </w:p>
          <w:p w14:paraId="206E7B39" w14:textId="77777777" w:rsidR="00510301" w:rsidRPr="00CC122E" w:rsidRDefault="00510301" w:rsidP="009E7EA9">
            <w:pPr>
              <w:pStyle w:val="TableParagraph"/>
              <w:numPr>
                <w:ilvl w:val="0"/>
                <w:numId w:val="12"/>
              </w:numPr>
              <w:ind w:left="430" w:right="263" w:hanging="28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Notions de communication et de relations interpersonnelles</w:t>
            </w:r>
          </w:p>
        </w:tc>
        <w:tc>
          <w:tcPr>
            <w:tcW w:w="3828" w:type="dxa"/>
          </w:tcPr>
          <w:p w14:paraId="65229A87" w14:textId="3A18FFFF" w:rsidR="00510301" w:rsidRPr="00680FE7" w:rsidRDefault="00510301" w:rsidP="009E7EA9">
            <w:pPr>
              <w:pStyle w:val="TableParagraph"/>
              <w:numPr>
                <w:ilvl w:val="0"/>
                <w:numId w:val="11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notions de communication</w:t>
            </w:r>
            <w:r w:rsidRPr="00CC122E">
              <w:rPr>
                <w:spacing w:val="-13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et</w:t>
            </w:r>
            <w:r w:rsidR="00680FE7">
              <w:rPr>
                <w:sz w:val="18"/>
                <w:lang w:val="fr-CA"/>
              </w:rPr>
              <w:t xml:space="preserve"> </w:t>
            </w:r>
            <w:r w:rsidRPr="00680FE7">
              <w:rPr>
                <w:sz w:val="18"/>
                <w:lang w:val="fr-CA"/>
              </w:rPr>
              <w:t>de relations interpersonnelles</w:t>
            </w:r>
          </w:p>
          <w:p w14:paraId="7B8F2BD1" w14:textId="77777777" w:rsidR="00510301" w:rsidRDefault="00510301" w:rsidP="009E7EA9">
            <w:pPr>
              <w:pStyle w:val="TableParagraph"/>
              <w:numPr>
                <w:ilvl w:val="0"/>
                <w:numId w:val="11"/>
              </w:numPr>
              <w:spacing w:line="207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Coaching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développement</w:t>
            </w:r>
          </w:p>
        </w:tc>
        <w:tc>
          <w:tcPr>
            <w:tcW w:w="3118" w:type="dxa"/>
          </w:tcPr>
          <w:p w14:paraId="3E90FE04" w14:textId="77777777" w:rsidR="00510301" w:rsidRDefault="00510301" w:rsidP="009E7EA9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</w:rPr>
            </w:pPr>
            <w:r>
              <w:rPr>
                <w:sz w:val="18"/>
              </w:rPr>
              <w:t>Disponibilité d’un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encadrement</w:t>
            </w:r>
          </w:p>
          <w:p w14:paraId="5B6DBA7D" w14:textId="77777777" w:rsidR="00510301" w:rsidRPr="00CC122E" w:rsidRDefault="00510301" w:rsidP="00287748">
            <w:pPr>
              <w:pStyle w:val="TableParagraph"/>
              <w:ind w:right="41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technique de qualité pour les monteurs ajusteurs</w:t>
            </w:r>
          </w:p>
        </w:tc>
      </w:tr>
    </w:tbl>
    <w:p w14:paraId="331C7528" w14:textId="77777777" w:rsidR="00F32F1C" w:rsidRPr="00510301" w:rsidRDefault="00F32F1C">
      <w:pPr>
        <w:rPr>
          <w:sz w:val="18"/>
          <w:lang w:val="fr-CA"/>
        </w:rPr>
        <w:sectPr w:rsidR="00F32F1C" w:rsidRPr="00510301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23"/>
        <w:gridCol w:w="3900"/>
        <w:gridCol w:w="3828"/>
        <w:gridCol w:w="3118"/>
      </w:tblGrid>
      <w:tr w:rsidR="00E87B25" w:rsidRPr="004C4859" w14:paraId="671A46BA" w14:textId="77777777" w:rsidTr="00E87B25">
        <w:trPr>
          <w:trHeight w:val="829"/>
        </w:trPr>
        <w:tc>
          <w:tcPr>
            <w:tcW w:w="3896" w:type="dxa"/>
            <w:gridSpan w:val="2"/>
            <w:shd w:val="clear" w:color="auto" w:fill="C0C0C0"/>
          </w:tcPr>
          <w:p w14:paraId="0AB6EC33" w14:textId="77777777" w:rsidR="00E87B25" w:rsidRPr="004C4859" w:rsidRDefault="00E87B25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26901ECB" w14:textId="77777777" w:rsidR="00E87B25" w:rsidRPr="004C4859" w:rsidRDefault="00E87B25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00" w:type="dxa"/>
            <w:shd w:val="clear" w:color="auto" w:fill="C0C0C0"/>
          </w:tcPr>
          <w:p w14:paraId="01FA296B" w14:textId="77777777" w:rsidR="00E87B25" w:rsidRPr="004C4859" w:rsidRDefault="00E87B25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5138EE9" w14:textId="77777777" w:rsidR="00E87B25" w:rsidRPr="004C4859" w:rsidRDefault="00E87B25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0A5E84D3" w14:textId="77777777" w:rsidR="00E87B25" w:rsidRPr="004C4859" w:rsidRDefault="00E87B25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27C04261" w14:textId="77777777" w:rsidTr="00E8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4742" w:type="dxa"/>
            <w:gridSpan w:val="5"/>
            <w:shd w:val="clear" w:color="auto" w:fill="C0C0C0"/>
          </w:tcPr>
          <w:p w14:paraId="45E2C584" w14:textId="51538347" w:rsidR="00F32F1C" w:rsidRPr="00CC122E" w:rsidRDefault="00CC122E">
            <w:pPr>
              <w:pStyle w:val="TableParagraph"/>
              <w:spacing w:before="75"/>
              <w:ind w:left="14"/>
              <w:rPr>
                <w:b/>
                <w:sz w:val="20"/>
                <w:lang w:val="fr-CA"/>
              </w:rPr>
            </w:pPr>
            <w:r w:rsidRPr="00CC122E">
              <w:rPr>
                <w:b/>
                <w:sz w:val="20"/>
                <w:lang w:val="fr-CA"/>
              </w:rPr>
              <w:t xml:space="preserve">TÂCHE </w:t>
            </w:r>
            <w:r w:rsidR="00C0265B">
              <w:rPr>
                <w:b/>
                <w:sz w:val="20"/>
                <w:lang w:val="fr-CA"/>
              </w:rPr>
              <w:t>5</w:t>
            </w:r>
            <w:r w:rsidRPr="00CC122E">
              <w:rPr>
                <w:b/>
                <w:sz w:val="20"/>
                <w:lang w:val="fr-CA"/>
              </w:rPr>
              <w:t xml:space="preserve"> : Élaborer un programme d’entretien préventif sur les moules, les</w:t>
            </w:r>
            <w:r w:rsidR="00E87B25">
              <w:rPr>
                <w:b/>
                <w:sz w:val="20"/>
                <w:lang w:val="fr-CA"/>
              </w:rPr>
              <w:t xml:space="preserve"> presses à injection e</w:t>
            </w:r>
            <w:r w:rsidRPr="00CC122E">
              <w:rPr>
                <w:b/>
                <w:sz w:val="20"/>
                <w:lang w:val="fr-CA"/>
              </w:rPr>
              <w:t>t les équipements</w:t>
            </w:r>
          </w:p>
        </w:tc>
      </w:tr>
      <w:tr w:rsidR="00F32F1C" w:rsidRPr="00335C0B" w14:paraId="41B62677" w14:textId="77777777" w:rsidTr="00E8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9"/>
        </w:trPr>
        <w:tc>
          <w:tcPr>
            <w:tcW w:w="3873" w:type="dxa"/>
          </w:tcPr>
          <w:p w14:paraId="66E75684" w14:textId="2F8CD0A0" w:rsidR="00F32F1C" w:rsidRPr="00CC122E" w:rsidRDefault="00CC122E" w:rsidP="00E87B25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5.1 Identifier les besoins d’entretien préventif</w:t>
            </w:r>
            <w:r w:rsidR="00E87B25">
              <w:rPr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 xml:space="preserve">sur les moules, les </w:t>
            </w:r>
            <w:r w:rsidR="00410D3C" w:rsidRPr="001F0A70">
              <w:rPr>
                <w:spacing w:val="-7"/>
                <w:sz w:val="18"/>
                <w:lang w:val="fr-CA"/>
              </w:rPr>
              <w:t>presse</w:t>
            </w:r>
            <w:r w:rsidR="00410D3C">
              <w:rPr>
                <w:spacing w:val="-7"/>
                <w:sz w:val="18"/>
                <w:lang w:val="fr-CA"/>
              </w:rPr>
              <w:t>s</w:t>
            </w:r>
            <w:r w:rsidR="00410D3C" w:rsidRPr="001F0A70">
              <w:rPr>
                <w:spacing w:val="-7"/>
                <w:sz w:val="18"/>
                <w:lang w:val="fr-CA"/>
              </w:rPr>
              <w:t xml:space="preserve"> à injection</w:t>
            </w:r>
            <w:r w:rsidR="00410D3C" w:rsidRPr="00CC122E" w:rsidDel="00410D3C">
              <w:rPr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et équipements</w:t>
            </w:r>
          </w:p>
        </w:tc>
        <w:tc>
          <w:tcPr>
            <w:tcW w:w="3923" w:type="dxa"/>
            <w:gridSpan w:val="2"/>
          </w:tcPr>
          <w:p w14:paraId="53EEFBBD" w14:textId="77777777" w:rsidR="00F32F1C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Système de planification utilisé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</w:p>
          <w:p w14:paraId="123C702F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l’employeur</w:t>
            </w:r>
          </w:p>
          <w:p w14:paraId="33A86B7B" w14:textId="77777777" w:rsidR="00F32F1C" w:rsidRPr="00CC122E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44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Niveau d’utilisation des équipements et installations</w:t>
            </w:r>
          </w:p>
          <w:p w14:paraId="5F300E32" w14:textId="77777777" w:rsidR="00F32F1C" w:rsidRPr="00CC122E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Recommandations du fabricant concernant la nature et la fréquence des travaux d’entretien</w:t>
            </w:r>
          </w:p>
          <w:p w14:paraId="519D7D10" w14:textId="77777777" w:rsidR="00F32F1C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21D3B40B" w14:textId="7D94065D" w:rsidR="00F32F1C" w:rsidRPr="00CC122E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8" w:right="11" w:hanging="20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Mode de fonctionnement du moule et de ses composantes</w:t>
            </w:r>
          </w:p>
          <w:p w14:paraId="51AECCAE" w14:textId="77777777" w:rsidR="00F32F1C" w:rsidRPr="00CC122E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1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Méthodes de démontage des</w:t>
            </w:r>
            <w:r w:rsidRPr="00CC122E">
              <w:rPr>
                <w:spacing w:val="-2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composantes du moule (connecteurs, parties</w:t>
            </w:r>
            <w:r w:rsidRPr="00CC122E">
              <w:rPr>
                <w:spacing w:val="-12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mobiles)</w:t>
            </w:r>
          </w:p>
          <w:p w14:paraId="39EF2260" w14:textId="77777777" w:rsidR="00F32F1C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Finis de surface 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moule</w:t>
            </w:r>
          </w:p>
          <w:p w14:paraId="26069DAF" w14:textId="77777777" w:rsidR="00F32F1C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Méthodes de polissage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mineur</w:t>
            </w:r>
          </w:p>
          <w:p w14:paraId="66DC101F" w14:textId="7D894764" w:rsidR="00F32F1C" w:rsidRPr="00CC122E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50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 xml:space="preserve">Caractéristiques et composantes de la </w:t>
            </w:r>
            <w:r w:rsidR="00410D3C">
              <w:rPr>
                <w:sz w:val="18"/>
                <w:lang w:val="fr-CA"/>
              </w:rPr>
              <w:t>presse</w:t>
            </w:r>
            <w:r w:rsidR="00410D3C">
              <w:rPr>
                <w:spacing w:val="-1"/>
                <w:sz w:val="18"/>
                <w:lang w:val="fr-CA"/>
              </w:rPr>
              <w:t xml:space="preserve"> </w:t>
            </w:r>
            <w:r w:rsidR="00410D3C">
              <w:rPr>
                <w:sz w:val="18"/>
                <w:lang w:val="fr-CA"/>
              </w:rPr>
              <w:t xml:space="preserve">à </w:t>
            </w:r>
            <w:r w:rsidRPr="00CC122E">
              <w:rPr>
                <w:sz w:val="18"/>
                <w:lang w:val="fr-CA"/>
              </w:rPr>
              <w:t>injection</w:t>
            </w:r>
          </w:p>
        </w:tc>
        <w:tc>
          <w:tcPr>
            <w:tcW w:w="3828" w:type="dxa"/>
          </w:tcPr>
          <w:p w14:paraId="23637564" w14:textId="77777777" w:rsidR="00F32F1C" w:rsidRPr="00CC122E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Utilisation du système de planification</w:t>
            </w:r>
            <w:r w:rsidRPr="00CC122E">
              <w:rPr>
                <w:spacing w:val="-24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interne</w:t>
            </w:r>
          </w:p>
          <w:p w14:paraId="399B4808" w14:textId="77777777" w:rsidR="00F32F1C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Interprétation du manuel 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1527386B" w14:textId="77777777" w:rsidR="00F32F1C" w:rsidRPr="00CC122E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34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méthodes de résolution</w:t>
            </w:r>
            <w:r w:rsidRPr="00CC122E">
              <w:rPr>
                <w:spacing w:val="-2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de problèmes</w:t>
            </w:r>
          </w:p>
          <w:p w14:paraId="1CAC2EB9" w14:textId="77777777" w:rsidR="00F32F1C" w:rsidRPr="00CC122E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45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sécuritaire des méthodes de remplacement des</w:t>
            </w:r>
            <w:r w:rsidRPr="00CC122E">
              <w:rPr>
                <w:spacing w:val="-4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composantes</w:t>
            </w:r>
          </w:p>
          <w:p w14:paraId="14893E7C" w14:textId="77777777" w:rsidR="00F32F1C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rPr>
                <w:sz w:val="18"/>
              </w:rPr>
            </w:pPr>
            <w:r>
              <w:rPr>
                <w:sz w:val="18"/>
              </w:rPr>
              <w:t>Utilisation appropriée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l’outillage</w:t>
            </w:r>
          </w:p>
        </w:tc>
        <w:tc>
          <w:tcPr>
            <w:tcW w:w="3118" w:type="dxa"/>
          </w:tcPr>
          <w:p w14:paraId="702ED543" w14:textId="77777777" w:rsidR="00F32F1C" w:rsidRDefault="00CC122E" w:rsidP="009E7EA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195" w:lineRule="exact"/>
              <w:ind w:right="143" w:hanging="242"/>
              <w:rPr>
                <w:sz w:val="18"/>
              </w:rPr>
            </w:pPr>
            <w:r>
              <w:rPr>
                <w:sz w:val="18"/>
              </w:rPr>
              <w:t>Identification 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besoins</w:t>
            </w:r>
          </w:p>
          <w:p w14:paraId="4FB870B6" w14:textId="3657C15D" w:rsidR="00F32F1C" w:rsidRPr="00CC122E" w:rsidRDefault="00CC122E" w:rsidP="00E87B25">
            <w:pPr>
              <w:pStyle w:val="TableParagraph"/>
              <w:ind w:right="14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 xml:space="preserve">d’entretien préventif des équipements et </w:t>
            </w:r>
            <w:r w:rsidR="005304E3">
              <w:rPr>
                <w:sz w:val="18"/>
                <w:lang w:val="fr-CA"/>
              </w:rPr>
              <w:t>de l’</w:t>
            </w:r>
            <w:r w:rsidRPr="00CC122E">
              <w:rPr>
                <w:sz w:val="18"/>
                <w:lang w:val="fr-CA"/>
              </w:rPr>
              <w:t xml:space="preserve">outillage </w:t>
            </w:r>
            <w:r w:rsidR="00E87B25">
              <w:rPr>
                <w:sz w:val="18"/>
                <w:lang w:val="fr-CA"/>
              </w:rPr>
              <w:br/>
            </w:r>
            <w:r w:rsidRPr="00CC122E">
              <w:rPr>
                <w:sz w:val="18"/>
                <w:lang w:val="fr-CA"/>
              </w:rPr>
              <w:t>du secteur moulage</w:t>
            </w:r>
          </w:p>
          <w:p w14:paraId="71C8DC3E" w14:textId="77777777" w:rsidR="00F32F1C" w:rsidRPr="00CC122E" w:rsidRDefault="00CC122E" w:rsidP="009E7EA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right="143" w:hanging="24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Intégration des nouveaux besoins au calendrier d’entretien</w:t>
            </w:r>
            <w:r w:rsidRPr="00CC122E">
              <w:rPr>
                <w:spacing w:val="-18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préventif</w:t>
            </w:r>
          </w:p>
        </w:tc>
      </w:tr>
      <w:tr w:rsidR="001D5AFC" w:rsidRPr="00335C0B" w14:paraId="2462BDD4" w14:textId="77777777" w:rsidTr="00E8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9"/>
        </w:trPr>
        <w:tc>
          <w:tcPr>
            <w:tcW w:w="3873" w:type="dxa"/>
          </w:tcPr>
          <w:p w14:paraId="53649F62" w14:textId="482C6803" w:rsidR="001D5AFC" w:rsidRPr="00CC122E" w:rsidRDefault="001D5AFC" w:rsidP="00E87B25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5.2 Apporter du soutien lors de réparation </w:t>
            </w:r>
            <w:r w:rsidR="00E87B25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sur les moules</w:t>
            </w:r>
          </w:p>
        </w:tc>
        <w:tc>
          <w:tcPr>
            <w:tcW w:w="3923" w:type="dxa"/>
            <w:gridSpan w:val="2"/>
          </w:tcPr>
          <w:p w14:paraId="32554A99" w14:textId="77777777" w:rsidR="001D5AFC" w:rsidRPr="00CC122E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Recommandations du fabricant concernant la nature et la fréquence des travaux d’entretien</w:t>
            </w:r>
          </w:p>
          <w:p w14:paraId="0D1BACDF" w14:textId="77777777" w:rsidR="001D5AFC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79C39FF4" w14:textId="32C5142C" w:rsidR="001D5AFC" w:rsidRPr="00CC122E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1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Mode de fonctionnement du moule et de ses composantes</w:t>
            </w:r>
          </w:p>
          <w:p w14:paraId="60DC55A4" w14:textId="77777777" w:rsidR="001D5AFC" w:rsidRPr="00CC122E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1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Méthodes de démontage des</w:t>
            </w:r>
            <w:r w:rsidRPr="00CC122E">
              <w:rPr>
                <w:spacing w:val="-2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composantes du moule (connecteurs, parties</w:t>
            </w:r>
            <w:r w:rsidRPr="00CC122E">
              <w:rPr>
                <w:spacing w:val="-12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mobiles)</w:t>
            </w:r>
          </w:p>
          <w:p w14:paraId="7FCE541C" w14:textId="77777777" w:rsidR="001D5AFC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Finis de surface 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moule</w:t>
            </w:r>
          </w:p>
          <w:p w14:paraId="297DA6B7" w14:textId="77777777" w:rsidR="001D5AFC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Méthodes de polissage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mineur</w:t>
            </w:r>
          </w:p>
          <w:p w14:paraId="56434AF1" w14:textId="4CCC5283" w:rsidR="001D5AFC" w:rsidRPr="001D5AFC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 xml:space="preserve">Caractéristiques et composantes de la </w:t>
            </w:r>
            <w:r w:rsidR="00410D3C">
              <w:rPr>
                <w:sz w:val="18"/>
                <w:lang w:val="fr-CA"/>
              </w:rPr>
              <w:t>presse</w:t>
            </w:r>
            <w:r w:rsidRPr="00CC122E">
              <w:rPr>
                <w:spacing w:val="-1"/>
                <w:sz w:val="18"/>
                <w:lang w:val="fr-CA"/>
              </w:rPr>
              <w:t xml:space="preserve"> </w:t>
            </w:r>
            <w:r w:rsidR="00410D3C">
              <w:rPr>
                <w:sz w:val="18"/>
                <w:lang w:val="fr-CA"/>
              </w:rPr>
              <w:t xml:space="preserve">à </w:t>
            </w:r>
            <w:r w:rsidRPr="00CC122E">
              <w:rPr>
                <w:sz w:val="18"/>
                <w:lang w:val="fr-CA"/>
              </w:rPr>
              <w:t>injection</w:t>
            </w:r>
          </w:p>
        </w:tc>
        <w:tc>
          <w:tcPr>
            <w:tcW w:w="3828" w:type="dxa"/>
          </w:tcPr>
          <w:p w14:paraId="4AE516A9" w14:textId="77777777" w:rsidR="001D5AFC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Interprétation du manuel 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51A334E6" w14:textId="77777777" w:rsidR="001D5AFC" w:rsidRPr="00CC122E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344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méthodes de résolution</w:t>
            </w:r>
            <w:r w:rsidRPr="00CC122E">
              <w:rPr>
                <w:spacing w:val="-2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de problèmes</w:t>
            </w:r>
          </w:p>
          <w:p w14:paraId="7D313DC8" w14:textId="77777777" w:rsidR="001D5AFC" w:rsidRPr="00CC122E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45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sécuritaire des méthodes de remplacement des</w:t>
            </w:r>
            <w:r w:rsidRPr="00CC122E">
              <w:rPr>
                <w:spacing w:val="-4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composantes</w:t>
            </w:r>
          </w:p>
          <w:p w14:paraId="6E9EDF4E" w14:textId="651C26E0" w:rsidR="001D5AFC" w:rsidRPr="00CC122E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>
              <w:rPr>
                <w:sz w:val="18"/>
              </w:rPr>
              <w:t>Utilisation appropriée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l’outillage</w:t>
            </w:r>
          </w:p>
        </w:tc>
        <w:tc>
          <w:tcPr>
            <w:tcW w:w="3118" w:type="dxa"/>
          </w:tcPr>
          <w:p w14:paraId="5FE9B8C8" w14:textId="7D0C84D4" w:rsidR="001D5AFC" w:rsidRPr="001D5AFC" w:rsidRDefault="001D5AFC" w:rsidP="009E7EA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Soutien adéquat lors de la réparation du moule</w:t>
            </w:r>
          </w:p>
        </w:tc>
      </w:tr>
    </w:tbl>
    <w:p w14:paraId="03EE8B76" w14:textId="77777777" w:rsidR="00F32F1C" w:rsidRPr="00CC122E" w:rsidRDefault="00F32F1C">
      <w:pPr>
        <w:rPr>
          <w:sz w:val="18"/>
          <w:lang w:val="fr-CA"/>
        </w:rPr>
        <w:sectPr w:rsidR="00F32F1C" w:rsidRPr="00CC122E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16"/>
        <w:gridCol w:w="3760"/>
        <w:gridCol w:w="51"/>
        <w:gridCol w:w="3260"/>
      </w:tblGrid>
      <w:tr w:rsidR="00B02989" w:rsidRPr="004C4859" w14:paraId="474CBCA5" w14:textId="77777777" w:rsidTr="00B02989">
        <w:trPr>
          <w:trHeight w:val="829"/>
        </w:trPr>
        <w:tc>
          <w:tcPr>
            <w:tcW w:w="3827" w:type="dxa"/>
            <w:shd w:val="clear" w:color="auto" w:fill="C0C0C0"/>
          </w:tcPr>
          <w:p w14:paraId="2BFE547E" w14:textId="77777777" w:rsidR="00B02989" w:rsidRPr="004C4859" w:rsidRDefault="00B02989" w:rsidP="00287748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56FC21B7" w14:textId="77777777" w:rsidR="00B02989" w:rsidRPr="004C4859" w:rsidRDefault="00B02989" w:rsidP="0028774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844" w:type="dxa"/>
            <w:gridSpan w:val="2"/>
            <w:shd w:val="clear" w:color="auto" w:fill="C0C0C0"/>
          </w:tcPr>
          <w:p w14:paraId="21A64F4F" w14:textId="77777777" w:rsidR="00B02989" w:rsidRPr="004C4859" w:rsidRDefault="00B02989" w:rsidP="00287748">
            <w:pPr>
              <w:pStyle w:val="TableParagraph"/>
              <w:spacing w:before="116"/>
              <w:ind w:left="284" w:right="66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760" w:type="dxa"/>
            <w:shd w:val="clear" w:color="auto" w:fill="C0C0C0"/>
          </w:tcPr>
          <w:p w14:paraId="043D5DC6" w14:textId="77777777" w:rsidR="00B02989" w:rsidRPr="004C4859" w:rsidRDefault="00B02989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311" w:type="dxa"/>
            <w:gridSpan w:val="2"/>
            <w:shd w:val="clear" w:color="auto" w:fill="C0C0C0"/>
          </w:tcPr>
          <w:p w14:paraId="414320C3" w14:textId="77777777" w:rsidR="00B02989" w:rsidRPr="004C4859" w:rsidRDefault="00B02989" w:rsidP="00287748">
            <w:pPr>
              <w:pStyle w:val="TableParagraph"/>
              <w:spacing w:before="116"/>
              <w:ind w:left="284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335C0B" w14:paraId="2A5A63C2" w14:textId="77777777" w:rsidTr="00B02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4742" w:type="dxa"/>
            <w:gridSpan w:val="6"/>
            <w:shd w:val="clear" w:color="auto" w:fill="C0C0C0"/>
          </w:tcPr>
          <w:p w14:paraId="50E2DD8E" w14:textId="482B011D" w:rsidR="00F32F1C" w:rsidRPr="00CC122E" w:rsidRDefault="00CC122E">
            <w:pPr>
              <w:pStyle w:val="TableParagraph"/>
              <w:spacing w:before="75"/>
              <w:ind w:left="4"/>
              <w:rPr>
                <w:b/>
                <w:sz w:val="20"/>
                <w:lang w:val="fr-CA"/>
              </w:rPr>
            </w:pPr>
            <w:r w:rsidRPr="00CC122E">
              <w:rPr>
                <w:b/>
                <w:sz w:val="20"/>
                <w:lang w:val="fr-CA"/>
              </w:rPr>
              <w:t xml:space="preserve">TÂCHE </w:t>
            </w:r>
            <w:r w:rsidR="00E269BF">
              <w:rPr>
                <w:b/>
                <w:sz w:val="20"/>
                <w:lang w:val="fr-CA"/>
              </w:rPr>
              <w:t>6</w:t>
            </w:r>
            <w:r w:rsidR="00B2602B">
              <w:rPr>
                <w:b/>
                <w:sz w:val="20"/>
                <w:lang w:val="fr-CA"/>
              </w:rPr>
              <w:t> :</w:t>
            </w:r>
            <w:r w:rsidRPr="00CC122E">
              <w:rPr>
                <w:b/>
                <w:sz w:val="20"/>
                <w:lang w:val="fr-CA"/>
              </w:rPr>
              <w:t xml:space="preserve"> Collaborer au processus de formation des travailleurs de production</w:t>
            </w:r>
          </w:p>
        </w:tc>
      </w:tr>
      <w:tr w:rsidR="00F32F1C" w:rsidRPr="00335C0B" w14:paraId="58B74309" w14:textId="77777777" w:rsidTr="00B02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827" w:type="dxa"/>
          </w:tcPr>
          <w:p w14:paraId="093CC531" w14:textId="74245FE8" w:rsidR="00F32F1C" w:rsidRPr="00CC122E" w:rsidRDefault="00CC122E" w:rsidP="00E87B25">
            <w:pPr>
              <w:pStyle w:val="TableParagraph"/>
              <w:spacing w:line="195" w:lineRule="exact"/>
              <w:ind w:left="302" w:hanging="30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6.1 Collaborer à l’analyse des besoins de</w:t>
            </w:r>
            <w:r w:rsidR="00E87B25">
              <w:rPr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formation du personnel de production</w:t>
            </w:r>
          </w:p>
        </w:tc>
        <w:tc>
          <w:tcPr>
            <w:tcW w:w="3828" w:type="dxa"/>
          </w:tcPr>
          <w:p w14:paraId="7B6595AE" w14:textId="77777777" w:rsidR="00F32F1C" w:rsidRPr="00CC122E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Rôles et responsabilités des fonctions</w:t>
            </w:r>
            <w:r w:rsidRPr="00CC122E">
              <w:rPr>
                <w:spacing w:val="-12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de</w:t>
            </w:r>
          </w:p>
          <w:p w14:paraId="032C2CD9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travail de la production</w:t>
            </w:r>
          </w:p>
          <w:p w14:paraId="50C14564" w14:textId="48A39EF3" w:rsidR="00F32F1C" w:rsidRPr="00CC122E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Lois et règles de santé et sécurité</w:t>
            </w:r>
          </w:p>
          <w:p w14:paraId="218FEEE4" w14:textId="77777777" w:rsidR="00F32F1C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right="522"/>
              <w:rPr>
                <w:sz w:val="18"/>
              </w:rPr>
            </w:pPr>
            <w:r>
              <w:rPr>
                <w:sz w:val="18"/>
              </w:rPr>
              <w:t>Processus d’intégration des nouveaux travailleurs</w:t>
            </w:r>
          </w:p>
          <w:p w14:paraId="29CC57FA" w14:textId="77777777" w:rsidR="00F32F1C" w:rsidRPr="00CC122E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" w:line="208" w:lineRule="exact"/>
              <w:ind w:right="11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Notions de base en méthodes d’analyse de besoins de formation</w:t>
            </w:r>
            <w:r w:rsidRPr="00CC122E">
              <w:rPr>
                <w:spacing w:val="-3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(ABF)</w:t>
            </w:r>
          </w:p>
        </w:tc>
        <w:tc>
          <w:tcPr>
            <w:tcW w:w="3827" w:type="dxa"/>
            <w:gridSpan w:val="3"/>
          </w:tcPr>
          <w:p w14:paraId="092C98C3" w14:textId="0C106DCD" w:rsidR="00F32F1C" w:rsidRPr="00E87B25" w:rsidRDefault="00CC122E" w:rsidP="009E7EA9">
            <w:pPr>
              <w:pStyle w:val="TableParagraph"/>
              <w:numPr>
                <w:ilvl w:val="0"/>
                <w:numId w:val="5"/>
              </w:numPr>
              <w:spacing w:line="195" w:lineRule="exact"/>
              <w:ind w:left="355" w:hanging="14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Observation des non-conformités et</w:t>
            </w:r>
            <w:r w:rsidRPr="00CC122E">
              <w:rPr>
                <w:spacing w:val="-8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des</w:t>
            </w:r>
            <w:r w:rsidR="00E87B25">
              <w:rPr>
                <w:sz w:val="18"/>
                <w:lang w:val="fr-CA"/>
              </w:rPr>
              <w:t xml:space="preserve"> </w:t>
            </w:r>
            <w:r w:rsidRPr="00E87B25">
              <w:rPr>
                <w:sz w:val="18"/>
                <w:lang w:val="fr-CA"/>
              </w:rPr>
              <w:t>situations d’accidents</w:t>
            </w:r>
          </w:p>
          <w:p w14:paraId="0EED2B10" w14:textId="77777777" w:rsidR="00F32F1C" w:rsidRPr="00CC122E" w:rsidRDefault="00CC122E" w:rsidP="009E7EA9">
            <w:pPr>
              <w:pStyle w:val="TableParagraph"/>
              <w:numPr>
                <w:ilvl w:val="0"/>
                <w:numId w:val="5"/>
              </w:numPr>
              <w:ind w:left="355" w:right="185" w:hanging="14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Analyse des informations recueillies</w:t>
            </w:r>
            <w:r w:rsidRPr="00CC122E">
              <w:rPr>
                <w:spacing w:val="-25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auprès des travailleurs et de la</w:t>
            </w:r>
            <w:r w:rsidRPr="00CC122E">
              <w:rPr>
                <w:spacing w:val="-4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direction</w:t>
            </w:r>
          </w:p>
          <w:p w14:paraId="3B99BD75" w14:textId="77777777" w:rsidR="00F32F1C" w:rsidRPr="00CC122E" w:rsidRDefault="00CC122E" w:rsidP="009E7EA9">
            <w:pPr>
              <w:pStyle w:val="TableParagraph"/>
              <w:numPr>
                <w:ilvl w:val="0"/>
                <w:numId w:val="5"/>
              </w:numPr>
              <w:ind w:left="355" w:right="63" w:hanging="14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méthodes de base en</w:t>
            </w:r>
            <w:r w:rsidRPr="00CC122E">
              <w:rPr>
                <w:spacing w:val="-2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analyse de besoins de</w:t>
            </w:r>
            <w:r w:rsidRPr="00CC122E">
              <w:rPr>
                <w:spacing w:val="-2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formation</w:t>
            </w:r>
          </w:p>
        </w:tc>
        <w:tc>
          <w:tcPr>
            <w:tcW w:w="3260" w:type="dxa"/>
          </w:tcPr>
          <w:p w14:paraId="140617A2" w14:textId="77777777" w:rsidR="00F32F1C" w:rsidRDefault="00CC122E" w:rsidP="009E7EA9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Signalement des besoins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8C56B6E" w14:textId="77777777" w:rsidR="00F32F1C" w:rsidRPr="00CC122E" w:rsidRDefault="00CC122E">
            <w:pPr>
              <w:pStyle w:val="TableParagraph"/>
              <w:ind w:right="45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formation des travailleurs de production</w:t>
            </w:r>
          </w:p>
        </w:tc>
      </w:tr>
      <w:tr w:rsidR="00F32F1C" w:rsidRPr="00335C0B" w14:paraId="7D0CA267" w14:textId="77777777" w:rsidTr="00B02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6"/>
        </w:trPr>
        <w:tc>
          <w:tcPr>
            <w:tcW w:w="3827" w:type="dxa"/>
          </w:tcPr>
          <w:p w14:paraId="7DDDF20E" w14:textId="3401EB10" w:rsidR="00F32F1C" w:rsidRPr="00E87B25" w:rsidRDefault="00C0265B" w:rsidP="00E87B25">
            <w:pPr>
              <w:pStyle w:val="TableParagraph"/>
              <w:spacing w:line="195" w:lineRule="exact"/>
              <w:ind w:left="302" w:hanging="3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122E" w:rsidRPr="00CC122E">
              <w:rPr>
                <w:sz w:val="18"/>
                <w:lang w:val="fr-CA"/>
              </w:rPr>
              <w:t>.2 Informer les responsables et participer à la</w:t>
            </w:r>
            <w:r w:rsidR="00E87B25">
              <w:rPr>
                <w:sz w:val="18"/>
                <w:lang w:val="fr-CA"/>
              </w:rPr>
              <w:t xml:space="preserve"> </w:t>
            </w:r>
            <w:r w:rsidR="00CC122E" w:rsidRPr="00E87B25">
              <w:rPr>
                <w:sz w:val="18"/>
                <w:lang w:val="fr-CA"/>
              </w:rPr>
              <w:t>formation des monteurs ajusteurs</w:t>
            </w:r>
          </w:p>
        </w:tc>
        <w:tc>
          <w:tcPr>
            <w:tcW w:w="3828" w:type="dxa"/>
          </w:tcPr>
          <w:p w14:paraId="469BF221" w14:textId="77777777" w:rsidR="00F32F1C" w:rsidRPr="00CC122E" w:rsidRDefault="00CC122E" w:rsidP="009E7EA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Notions de communication et de</w:t>
            </w:r>
            <w:r w:rsidRPr="00CC122E">
              <w:rPr>
                <w:spacing w:val="-11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relations</w:t>
            </w:r>
          </w:p>
          <w:p w14:paraId="67A4BD51" w14:textId="77777777" w:rsidR="00F32F1C" w:rsidRDefault="00CC122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interpersonnelles</w:t>
            </w:r>
          </w:p>
          <w:p w14:paraId="35FFCAC1" w14:textId="77777777" w:rsidR="00F32F1C" w:rsidRDefault="00CC122E" w:rsidP="009E7EA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Principes de travail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d’équipe</w:t>
            </w:r>
          </w:p>
          <w:p w14:paraId="31123165" w14:textId="77777777" w:rsidR="00F32F1C" w:rsidRPr="00CC122E" w:rsidRDefault="00CC122E" w:rsidP="009E7EA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right="923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Notions de base en méthodes de transmission de</w:t>
            </w:r>
            <w:r w:rsidRPr="00CC122E">
              <w:rPr>
                <w:spacing w:val="-9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connaissances</w:t>
            </w:r>
          </w:p>
        </w:tc>
        <w:tc>
          <w:tcPr>
            <w:tcW w:w="3827" w:type="dxa"/>
            <w:gridSpan w:val="3"/>
          </w:tcPr>
          <w:p w14:paraId="1E492DAE" w14:textId="6164A257" w:rsidR="00F32F1C" w:rsidRPr="00E87B25" w:rsidRDefault="00CC122E" w:rsidP="009E7EA9">
            <w:pPr>
              <w:pStyle w:val="TableParagraph"/>
              <w:numPr>
                <w:ilvl w:val="0"/>
                <w:numId w:val="2"/>
              </w:numPr>
              <w:spacing w:line="195" w:lineRule="exact"/>
              <w:ind w:left="355" w:hanging="14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notions de communication</w:t>
            </w:r>
            <w:r w:rsidR="00E87B25">
              <w:rPr>
                <w:spacing w:val="-13"/>
                <w:sz w:val="18"/>
                <w:lang w:val="fr-CA"/>
              </w:rPr>
              <w:br/>
            </w:r>
            <w:r w:rsidRPr="00CC122E">
              <w:rPr>
                <w:sz w:val="18"/>
                <w:lang w:val="fr-CA"/>
              </w:rPr>
              <w:t>et</w:t>
            </w:r>
            <w:r w:rsidR="00E87B25">
              <w:rPr>
                <w:sz w:val="18"/>
                <w:lang w:val="fr-CA"/>
              </w:rPr>
              <w:t xml:space="preserve"> </w:t>
            </w:r>
            <w:r w:rsidRPr="00E87B25">
              <w:rPr>
                <w:sz w:val="18"/>
                <w:lang w:val="fr-CA"/>
              </w:rPr>
              <w:t>de relations interpersonnelles</w:t>
            </w:r>
          </w:p>
          <w:p w14:paraId="786A1CE9" w14:textId="77777777" w:rsidR="00F32F1C" w:rsidRPr="00CC122E" w:rsidRDefault="00CC122E" w:rsidP="009E7EA9">
            <w:pPr>
              <w:pStyle w:val="TableParagraph"/>
              <w:numPr>
                <w:ilvl w:val="0"/>
                <w:numId w:val="2"/>
              </w:numPr>
              <w:ind w:left="355" w:right="803" w:hanging="142"/>
              <w:rPr>
                <w:sz w:val="18"/>
                <w:lang w:val="fr-CA"/>
              </w:rPr>
            </w:pPr>
            <w:r w:rsidRPr="00CC122E">
              <w:rPr>
                <w:sz w:val="18"/>
                <w:lang w:val="fr-CA"/>
              </w:rPr>
              <w:t>Application de principes de base en transmission de</w:t>
            </w:r>
            <w:r w:rsidRPr="00CC122E">
              <w:rPr>
                <w:spacing w:val="-6"/>
                <w:sz w:val="18"/>
                <w:lang w:val="fr-CA"/>
              </w:rPr>
              <w:t xml:space="preserve"> </w:t>
            </w:r>
            <w:r w:rsidRPr="00CC122E">
              <w:rPr>
                <w:sz w:val="18"/>
                <w:lang w:val="fr-CA"/>
              </w:rPr>
              <w:t>connaissances</w:t>
            </w:r>
          </w:p>
        </w:tc>
        <w:tc>
          <w:tcPr>
            <w:tcW w:w="3260" w:type="dxa"/>
          </w:tcPr>
          <w:p w14:paraId="5EAF102E" w14:textId="0732BAC8" w:rsidR="00F32F1C" w:rsidRPr="00E87B25" w:rsidRDefault="00CC122E" w:rsidP="009E7EA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E87B25">
              <w:rPr>
                <w:sz w:val="18"/>
                <w:lang w:val="fr-CA"/>
              </w:rPr>
              <w:t>Information adéquate et</w:t>
            </w:r>
            <w:r w:rsidRPr="00E87B25">
              <w:rPr>
                <w:spacing w:val="-8"/>
                <w:sz w:val="18"/>
                <w:lang w:val="fr-CA"/>
              </w:rPr>
              <w:t xml:space="preserve"> </w:t>
            </w:r>
            <w:r w:rsidR="00E87B25" w:rsidRPr="00E87B25">
              <w:rPr>
                <w:spacing w:val="-8"/>
                <w:sz w:val="18"/>
                <w:lang w:val="fr-CA"/>
              </w:rPr>
              <w:br/>
            </w:r>
            <w:r w:rsidRPr="00E87B25">
              <w:rPr>
                <w:sz w:val="18"/>
                <w:lang w:val="fr-CA"/>
              </w:rPr>
              <w:t>précise</w:t>
            </w:r>
            <w:r w:rsidR="00E87B25" w:rsidRPr="00E87B25">
              <w:rPr>
                <w:sz w:val="18"/>
                <w:lang w:val="fr-CA"/>
              </w:rPr>
              <w:t xml:space="preserve"> </w:t>
            </w:r>
            <w:r w:rsidRPr="00E87B25">
              <w:rPr>
                <w:sz w:val="18"/>
                <w:lang w:val="fr-CA"/>
              </w:rPr>
              <w:t>pour les travailleurs</w:t>
            </w:r>
            <w:r w:rsidR="00E87B25">
              <w:rPr>
                <w:sz w:val="18"/>
                <w:lang w:val="fr-CA"/>
              </w:rPr>
              <w:br/>
            </w:r>
            <w:r w:rsidRPr="00E87B25">
              <w:rPr>
                <w:sz w:val="18"/>
                <w:lang w:val="fr-CA"/>
              </w:rPr>
              <w:t>de production</w:t>
            </w:r>
          </w:p>
        </w:tc>
      </w:tr>
    </w:tbl>
    <w:p w14:paraId="3C61DE78" w14:textId="77777777" w:rsidR="00CC122E" w:rsidRPr="00CC122E" w:rsidRDefault="00CC122E">
      <w:pPr>
        <w:rPr>
          <w:lang w:val="fr-CA"/>
        </w:rPr>
      </w:pPr>
    </w:p>
    <w:sectPr w:rsidR="00CC122E" w:rsidRPr="00CC122E">
      <w:pgSz w:w="15840" w:h="12240" w:orient="landscape"/>
      <w:pgMar w:top="1160" w:right="200" w:bottom="620" w:left="380" w:header="576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F49A" w14:textId="77777777" w:rsidR="00D54CA0" w:rsidRDefault="00D54CA0">
      <w:r>
        <w:separator/>
      </w:r>
    </w:p>
  </w:endnote>
  <w:endnote w:type="continuationSeparator" w:id="0">
    <w:p w14:paraId="0D621C16" w14:textId="77777777" w:rsidR="00D54CA0" w:rsidRDefault="00D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19DFD" w14:textId="77777777" w:rsidR="00140C0E" w:rsidRDefault="00140C0E">
    <w:pPr>
      <w:pStyle w:val="Corpsdetexte"/>
      <w:spacing w:line="14" w:lineRule="auto"/>
      <w:rPr>
        <w:sz w:val="18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8912" behindDoc="1" locked="0" layoutInCell="1" allowOverlap="1" wp14:anchorId="541DE7D4" wp14:editId="1B847B5D">
              <wp:simplePos x="0" y="0"/>
              <wp:positionH relativeFrom="page">
                <wp:posOffset>276225</wp:posOffset>
              </wp:positionH>
              <wp:positionV relativeFrom="bottomMargin">
                <wp:posOffset>0</wp:posOffset>
              </wp:positionV>
              <wp:extent cx="4829175" cy="1905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D467" w14:textId="55CEFD2B" w:rsidR="00140C0E" w:rsidRPr="00033546" w:rsidRDefault="00140C0E">
                          <w:pPr>
                            <w:spacing w:before="14"/>
                            <w:ind w:left="20"/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</w:pPr>
                          <w:r w:rsidRPr="00CC122E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de travail – </w:t>
                          </w:r>
                          <w:r w:rsidRPr="00335C0B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Technicien de procédé</w:t>
                          </w:r>
                          <w:r w:rsidR="00F95437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s</w:t>
                          </w:r>
                          <w:r w:rsidR="008360C2" w:rsidRPr="00335C0B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/Technicien aux essais</w:t>
                          </w:r>
                          <w:r w:rsidRPr="00335C0B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 xml:space="preserve"> –</w:t>
                          </w:r>
                          <w:r w:rsidR="004D5C30" w:rsidRPr="00335C0B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DE7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1.75pt;margin-top:0;width:380.25pt;height:15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JQsQ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" filled="f" stroked="f">
              <v:textbox inset="0,0,0,0">
                <w:txbxContent>
                  <w:p w14:paraId="07B9D467" w14:textId="55CEFD2B" w:rsidR="00140C0E" w:rsidRPr="00033546" w:rsidRDefault="00140C0E">
                    <w:pPr>
                      <w:spacing w:before="14"/>
                      <w:ind w:left="20"/>
                      <w:rPr>
                        <w:b/>
                        <w:iCs/>
                        <w:sz w:val="18"/>
                        <w:lang w:val="fr-CA"/>
                      </w:rPr>
                    </w:pPr>
                    <w:r w:rsidRPr="00CC122E">
                      <w:rPr>
                        <w:b/>
                        <w:sz w:val="18"/>
                        <w:lang w:val="fr-CA"/>
                      </w:rPr>
                      <w:t xml:space="preserve">Profil de la fonction de travail – </w:t>
                    </w:r>
                    <w:r w:rsidRPr="00335C0B">
                      <w:rPr>
                        <w:b/>
                        <w:iCs/>
                        <w:sz w:val="18"/>
                        <w:lang w:val="fr-CA"/>
                      </w:rPr>
                      <w:t>Technicien de procédé</w:t>
                    </w:r>
                    <w:r w:rsidR="00F95437">
                      <w:rPr>
                        <w:b/>
                        <w:iCs/>
                        <w:sz w:val="18"/>
                        <w:lang w:val="fr-CA"/>
                      </w:rPr>
                      <w:t>s</w:t>
                    </w:r>
                    <w:r w:rsidR="008360C2" w:rsidRPr="00335C0B">
                      <w:rPr>
                        <w:b/>
                        <w:iCs/>
                        <w:sz w:val="18"/>
                        <w:lang w:val="fr-CA"/>
                      </w:rPr>
                      <w:t>/Technicien aux essais</w:t>
                    </w:r>
                    <w:r w:rsidRPr="00335C0B">
                      <w:rPr>
                        <w:b/>
                        <w:iCs/>
                        <w:sz w:val="18"/>
                        <w:lang w:val="fr-CA"/>
                      </w:rPr>
                      <w:t xml:space="preserve"> –</w:t>
                    </w:r>
                    <w:r w:rsidR="004D5C30" w:rsidRPr="00335C0B">
                      <w:rPr>
                        <w:b/>
                        <w:iCs/>
                        <w:sz w:val="18"/>
                        <w:lang w:val="fr-CA"/>
                      </w:rPr>
                      <w:t>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8936" behindDoc="1" locked="0" layoutInCell="1" allowOverlap="1" wp14:anchorId="12EA9C14" wp14:editId="4D725A8B">
              <wp:simplePos x="0" y="0"/>
              <wp:positionH relativeFrom="page">
                <wp:posOffset>9721215</wp:posOffset>
              </wp:positionH>
              <wp:positionV relativeFrom="page">
                <wp:posOffset>7368540</wp:posOffset>
              </wp:positionV>
              <wp:extent cx="107315" cy="13906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DF81C" w14:textId="1BD67437" w:rsidR="00140C0E" w:rsidRDefault="00140C0E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B87">
                            <w:rPr>
                              <w:noProof/>
                              <w:w w:val="99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9C14" id="Text Box 1" o:spid="_x0000_s1030" type="#_x0000_t202" style="position:absolute;margin-left:765.45pt;margin-top:580.2pt;width:8.45pt;height:10.95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lA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" filled="f" stroked="f">
              <v:textbox inset="0,0,0,0">
                <w:txbxContent>
                  <w:p w14:paraId="0F3DF81C" w14:textId="1BD67437" w:rsidR="00140C0E" w:rsidRDefault="00140C0E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B87">
                      <w:rPr>
                        <w:noProof/>
                        <w:w w:val="99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18549" w14:textId="77777777" w:rsidR="00D54CA0" w:rsidRDefault="00D54CA0">
      <w:r>
        <w:separator/>
      </w:r>
    </w:p>
  </w:footnote>
  <w:footnote w:type="continuationSeparator" w:id="0">
    <w:p w14:paraId="606049F6" w14:textId="77777777" w:rsidR="00D54CA0" w:rsidRDefault="00D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68EA" w14:textId="5CD69F0F" w:rsidR="00140C0E" w:rsidRDefault="00B2772B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0984" behindDoc="0" locked="0" layoutInCell="1" allowOverlap="1" wp14:anchorId="09BE2711" wp14:editId="1FA4B48D">
          <wp:simplePos x="0" y="0"/>
          <wp:positionH relativeFrom="column">
            <wp:posOffset>81429</wp:posOffset>
          </wp:positionH>
          <wp:positionV relativeFrom="paragraph">
            <wp:posOffset>-258184</wp:posOffset>
          </wp:positionV>
          <wp:extent cx="849855" cy="55288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99" cy="55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C0E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8888" behindDoc="1" locked="0" layoutInCell="1" allowOverlap="1" wp14:anchorId="608C8CDD" wp14:editId="30A0F2C5">
              <wp:simplePos x="0" y="0"/>
              <wp:positionH relativeFrom="page">
                <wp:posOffset>1591945</wp:posOffset>
              </wp:positionH>
              <wp:positionV relativeFrom="page">
                <wp:posOffset>608330</wp:posOffset>
              </wp:positionV>
              <wp:extent cx="4661535" cy="166370"/>
              <wp:effectExtent l="127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A0B0F" w14:textId="77777777" w:rsidR="00140C0E" w:rsidRDefault="00140C0E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____________________________________________________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C8C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5.35pt;margin-top:47.9pt;width:367.05pt;height:13.1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cLrwIAAKk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" filled="f" stroked="f">
              <v:textbox inset="0,0,0,0">
                <w:txbxContent>
                  <w:p w14:paraId="4F6A0B0F" w14:textId="77777777" w:rsidR="00140C0E" w:rsidRDefault="00140C0E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____________________________________________________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5CF"/>
    <w:multiLevelType w:val="hybridMultilevel"/>
    <w:tmpl w:val="A0C2E2F2"/>
    <w:lvl w:ilvl="0" w:tplc="08C60164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DB9C7234">
      <w:numFmt w:val="bullet"/>
      <w:lvlText w:val=""/>
      <w:lvlJc w:val="left"/>
      <w:pPr>
        <w:ind w:left="724" w:hanging="202"/>
      </w:pPr>
      <w:rPr>
        <w:rFonts w:ascii="Symbol" w:eastAsia="Symbol" w:hAnsi="Symbol" w:cs="Symbol" w:hint="default"/>
        <w:w w:val="100"/>
        <w:sz w:val="18"/>
        <w:szCs w:val="18"/>
      </w:rPr>
    </w:lvl>
    <w:lvl w:ilvl="2" w:tplc="AB4ABC80">
      <w:numFmt w:val="bullet"/>
      <w:lvlText w:val="•"/>
      <w:lvlJc w:val="left"/>
      <w:pPr>
        <w:ind w:left="1076" w:hanging="202"/>
      </w:pPr>
      <w:rPr>
        <w:rFonts w:hint="default"/>
      </w:rPr>
    </w:lvl>
    <w:lvl w:ilvl="3" w:tplc="18F247B6">
      <w:numFmt w:val="bullet"/>
      <w:lvlText w:val="•"/>
      <w:lvlJc w:val="left"/>
      <w:pPr>
        <w:ind w:left="1433" w:hanging="202"/>
      </w:pPr>
      <w:rPr>
        <w:rFonts w:hint="default"/>
      </w:rPr>
    </w:lvl>
    <w:lvl w:ilvl="4" w:tplc="9280A4B6">
      <w:numFmt w:val="bullet"/>
      <w:lvlText w:val="•"/>
      <w:lvlJc w:val="left"/>
      <w:pPr>
        <w:ind w:left="1790" w:hanging="202"/>
      </w:pPr>
      <w:rPr>
        <w:rFonts w:hint="default"/>
      </w:rPr>
    </w:lvl>
    <w:lvl w:ilvl="5" w:tplc="4648A9F2">
      <w:numFmt w:val="bullet"/>
      <w:lvlText w:val="•"/>
      <w:lvlJc w:val="left"/>
      <w:pPr>
        <w:ind w:left="2147" w:hanging="202"/>
      </w:pPr>
      <w:rPr>
        <w:rFonts w:hint="default"/>
      </w:rPr>
    </w:lvl>
    <w:lvl w:ilvl="6" w:tplc="35E60F94">
      <w:numFmt w:val="bullet"/>
      <w:lvlText w:val="•"/>
      <w:lvlJc w:val="left"/>
      <w:pPr>
        <w:ind w:left="2503" w:hanging="202"/>
      </w:pPr>
      <w:rPr>
        <w:rFonts w:hint="default"/>
      </w:rPr>
    </w:lvl>
    <w:lvl w:ilvl="7" w:tplc="033C693C"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B9046732">
      <w:numFmt w:val="bullet"/>
      <w:lvlText w:val="•"/>
      <w:lvlJc w:val="left"/>
      <w:pPr>
        <w:ind w:left="3217" w:hanging="202"/>
      </w:pPr>
      <w:rPr>
        <w:rFonts w:hint="default"/>
      </w:rPr>
    </w:lvl>
  </w:abstractNum>
  <w:abstractNum w:abstractNumId="1" w15:restartNumberingAfterBreak="0">
    <w:nsid w:val="02E07F67"/>
    <w:multiLevelType w:val="hybridMultilevel"/>
    <w:tmpl w:val="D1DC883A"/>
    <w:lvl w:ilvl="0" w:tplc="B0A6630A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DF64C31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4E64B64C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D162A0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9BC2BE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AE928D9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70E0DB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5FDE238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4CC0C7A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" w15:restartNumberingAfterBreak="0">
    <w:nsid w:val="037A003A"/>
    <w:multiLevelType w:val="hybridMultilevel"/>
    <w:tmpl w:val="DDFA617C"/>
    <w:lvl w:ilvl="0" w:tplc="3E8A828C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C5FAA8C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65D2C07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5AD2802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B9FC791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1A9C445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0908F43E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B204E1D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152F83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3" w15:restartNumberingAfterBreak="0">
    <w:nsid w:val="06883C38"/>
    <w:multiLevelType w:val="hybridMultilevel"/>
    <w:tmpl w:val="D056F390"/>
    <w:lvl w:ilvl="0" w:tplc="8EF85C72">
      <w:numFmt w:val="bullet"/>
      <w:lvlText w:val="■"/>
      <w:lvlJc w:val="left"/>
      <w:pPr>
        <w:ind w:left="361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01BE150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B74DF1A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A0648FC2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5588A7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8AEADF2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146AC6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EAEE747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93B4EF1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" w15:restartNumberingAfterBreak="0">
    <w:nsid w:val="06D721A3"/>
    <w:multiLevelType w:val="hybridMultilevel"/>
    <w:tmpl w:val="49C8F046"/>
    <w:lvl w:ilvl="0" w:tplc="542EC6A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7B88AD70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19CAAE6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96F6012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13D65D3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074762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1EBECDB0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88CC769C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5FA7FA4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" w15:restartNumberingAfterBreak="0">
    <w:nsid w:val="0AFB6DCC"/>
    <w:multiLevelType w:val="hybridMultilevel"/>
    <w:tmpl w:val="14684AB8"/>
    <w:lvl w:ilvl="0" w:tplc="E8800D10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777EB08C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6DB4F4C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EBDE5FB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8564CBD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B296C176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67F0D2D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2CA2D040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D744060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" w15:restartNumberingAfterBreak="0">
    <w:nsid w:val="0B0C0723"/>
    <w:multiLevelType w:val="hybridMultilevel"/>
    <w:tmpl w:val="0C1CFBFE"/>
    <w:lvl w:ilvl="0" w:tplc="C61842F2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BFBAED6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3D6CA49A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098EC44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90CC4E5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A78EFB8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EE7A7474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17C6855C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81C2E14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7" w15:restartNumberingAfterBreak="0">
    <w:nsid w:val="0D8735FC"/>
    <w:multiLevelType w:val="hybridMultilevel"/>
    <w:tmpl w:val="AC18A352"/>
    <w:lvl w:ilvl="0" w:tplc="31805A3C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49E0964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F282231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F12D45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12AE06C8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1C89492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24E831F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CA94296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063A5B1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8" w15:restartNumberingAfterBreak="0">
    <w:nsid w:val="14581A2D"/>
    <w:multiLevelType w:val="hybridMultilevel"/>
    <w:tmpl w:val="902C5C24"/>
    <w:lvl w:ilvl="0" w:tplc="5C3A7298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9252C89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D15A1F0E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E200D2DE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4390420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97A2929E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2CBA3D24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1CC64BEE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7A5A48A8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9" w15:restartNumberingAfterBreak="0">
    <w:nsid w:val="14F95671"/>
    <w:multiLevelType w:val="hybridMultilevel"/>
    <w:tmpl w:val="C95EC0FC"/>
    <w:lvl w:ilvl="0" w:tplc="18E671F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87206C3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DA569CA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14E601A2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1DB8A2B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03CACEF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FB66FAE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18A59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FFAE7C7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0" w15:restartNumberingAfterBreak="0">
    <w:nsid w:val="165A273A"/>
    <w:multiLevelType w:val="hybridMultilevel"/>
    <w:tmpl w:val="4C7EDD30"/>
    <w:lvl w:ilvl="0" w:tplc="126C39F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09E089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1F6830C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212E3188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95DEEA72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4222C5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7F1A771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9046305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0420B09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11" w15:restartNumberingAfterBreak="0">
    <w:nsid w:val="16CA6A87"/>
    <w:multiLevelType w:val="hybridMultilevel"/>
    <w:tmpl w:val="2164435C"/>
    <w:lvl w:ilvl="0" w:tplc="7C4AC266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6E8A0004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DD9C537A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010ED1C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1A4C46F6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DB528CF0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414EC81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8B769C64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127A4FA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12" w15:restartNumberingAfterBreak="0">
    <w:nsid w:val="193C5AE5"/>
    <w:multiLevelType w:val="hybridMultilevel"/>
    <w:tmpl w:val="8B387C4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5B86DAC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FFF2A19A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3E56DDB8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70DADE7C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E31C62E0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95F8D110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F0C0A2E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D2EAE3D2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13" w15:restartNumberingAfterBreak="0">
    <w:nsid w:val="252A04DD"/>
    <w:multiLevelType w:val="hybridMultilevel"/>
    <w:tmpl w:val="69625576"/>
    <w:lvl w:ilvl="0" w:tplc="000AC978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A784F2C0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487E62C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0EA642E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D8CCA864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19A8E9E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E3A61AF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D852831E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968FBDA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4" w15:restartNumberingAfterBreak="0">
    <w:nsid w:val="264C7026"/>
    <w:multiLevelType w:val="hybridMultilevel"/>
    <w:tmpl w:val="66F2D3D0"/>
    <w:lvl w:ilvl="0" w:tplc="622CB43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21B6C4E0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8014E2B8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4E4659B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4DC04E0C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7B18C27E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E6B2F3A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F6CA5214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D4E5B84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15" w15:restartNumberingAfterBreak="0">
    <w:nsid w:val="2691411F"/>
    <w:multiLevelType w:val="hybridMultilevel"/>
    <w:tmpl w:val="E5AA5638"/>
    <w:lvl w:ilvl="0" w:tplc="2C089196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CBC27924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CD68CE64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8690BDF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BDC24902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3CF02D6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C7D602A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D346B6EA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F6A72C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6" w15:restartNumberingAfterBreak="0">
    <w:nsid w:val="26D74F00"/>
    <w:multiLevelType w:val="hybridMultilevel"/>
    <w:tmpl w:val="F3164F58"/>
    <w:lvl w:ilvl="0" w:tplc="5B1EFD76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54AA5B2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7130C78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635421A2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808A69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DA28CA3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FEAB53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FE882CF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8946A88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17" w15:restartNumberingAfterBreak="0">
    <w:nsid w:val="298D3DFC"/>
    <w:multiLevelType w:val="hybridMultilevel"/>
    <w:tmpl w:val="566245E8"/>
    <w:lvl w:ilvl="0" w:tplc="41027FA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411C5A3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8C52A3D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5AC8F84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1C8C797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38628ED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4AF290D2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406E220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CF14EDC2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18" w15:restartNumberingAfterBreak="0">
    <w:nsid w:val="29CB1234"/>
    <w:multiLevelType w:val="hybridMultilevel"/>
    <w:tmpl w:val="0AE2F262"/>
    <w:lvl w:ilvl="0" w:tplc="4CD01718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72DAB342">
      <w:numFmt w:val="bullet"/>
      <w:lvlText w:val=""/>
      <w:lvlJc w:val="left"/>
      <w:pPr>
        <w:ind w:left="724" w:hanging="202"/>
      </w:pPr>
      <w:rPr>
        <w:rFonts w:ascii="Symbol" w:eastAsia="Symbol" w:hAnsi="Symbol" w:cs="Symbol" w:hint="default"/>
        <w:w w:val="100"/>
        <w:sz w:val="18"/>
        <w:szCs w:val="18"/>
      </w:rPr>
    </w:lvl>
    <w:lvl w:ilvl="2" w:tplc="5E10F568">
      <w:numFmt w:val="bullet"/>
      <w:lvlText w:val="•"/>
      <w:lvlJc w:val="left"/>
      <w:pPr>
        <w:ind w:left="1076" w:hanging="202"/>
      </w:pPr>
      <w:rPr>
        <w:rFonts w:hint="default"/>
      </w:rPr>
    </w:lvl>
    <w:lvl w:ilvl="3" w:tplc="29B686C4">
      <w:numFmt w:val="bullet"/>
      <w:lvlText w:val="•"/>
      <w:lvlJc w:val="left"/>
      <w:pPr>
        <w:ind w:left="1433" w:hanging="202"/>
      </w:pPr>
      <w:rPr>
        <w:rFonts w:hint="default"/>
      </w:rPr>
    </w:lvl>
    <w:lvl w:ilvl="4" w:tplc="990601EA">
      <w:numFmt w:val="bullet"/>
      <w:lvlText w:val="•"/>
      <w:lvlJc w:val="left"/>
      <w:pPr>
        <w:ind w:left="1790" w:hanging="202"/>
      </w:pPr>
      <w:rPr>
        <w:rFonts w:hint="default"/>
      </w:rPr>
    </w:lvl>
    <w:lvl w:ilvl="5" w:tplc="BB60EEE8">
      <w:numFmt w:val="bullet"/>
      <w:lvlText w:val="•"/>
      <w:lvlJc w:val="left"/>
      <w:pPr>
        <w:ind w:left="2147" w:hanging="202"/>
      </w:pPr>
      <w:rPr>
        <w:rFonts w:hint="default"/>
      </w:rPr>
    </w:lvl>
    <w:lvl w:ilvl="6" w:tplc="C93CB90C">
      <w:numFmt w:val="bullet"/>
      <w:lvlText w:val="•"/>
      <w:lvlJc w:val="left"/>
      <w:pPr>
        <w:ind w:left="2503" w:hanging="202"/>
      </w:pPr>
      <w:rPr>
        <w:rFonts w:hint="default"/>
      </w:rPr>
    </w:lvl>
    <w:lvl w:ilvl="7" w:tplc="A96C4118"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9014BA7A">
      <w:numFmt w:val="bullet"/>
      <w:lvlText w:val="•"/>
      <w:lvlJc w:val="left"/>
      <w:pPr>
        <w:ind w:left="3217" w:hanging="202"/>
      </w:pPr>
      <w:rPr>
        <w:rFonts w:hint="default"/>
      </w:rPr>
    </w:lvl>
  </w:abstractNum>
  <w:abstractNum w:abstractNumId="19" w15:restartNumberingAfterBreak="0">
    <w:nsid w:val="2CFB4AAA"/>
    <w:multiLevelType w:val="hybridMultilevel"/>
    <w:tmpl w:val="267009BE"/>
    <w:lvl w:ilvl="0" w:tplc="0D445606">
      <w:numFmt w:val="bullet"/>
      <w:lvlText w:val=""/>
      <w:lvlJc w:val="left"/>
      <w:pPr>
        <w:ind w:left="364" w:hanging="18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1C08B08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18609D3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AAF2A2C8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63E0B86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6D2ED7D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4BE8C6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302080D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42CCD7C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0" w15:restartNumberingAfterBreak="0">
    <w:nsid w:val="2D625619"/>
    <w:multiLevelType w:val="hybridMultilevel"/>
    <w:tmpl w:val="987AFAB2"/>
    <w:lvl w:ilvl="0" w:tplc="169CD332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9BFA452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2C6810C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056C45B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60C93C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6A14151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384B98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E3D40002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C21C1EB8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1" w15:restartNumberingAfterBreak="0">
    <w:nsid w:val="31245E59"/>
    <w:multiLevelType w:val="hybridMultilevel"/>
    <w:tmpl w:val="73D89E6C"/>
    <w:lvl w:ilvl="0" w:tplc="3D229AD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AD03B9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A9F6D76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60901128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BA2DFB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2BBC347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88720F9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1038B2DA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CAC45054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2" w15:restartNumberingAfterBreak="0">
    <w:nsid w:val="31861D18"/>
    <w:multiLevelType w:val="hybridMultilevel"/>
    <w:tmpl w:val="C728F25C"/>
    <w:lvl w:ilvl="0" w:tplc="546C46B0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319A4A6E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E6B2EE04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AAA60CB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C2BC4006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87F41D8C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DDEA00F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799E3C8A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EE4C973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23" w15:restartNumberingAfterBreak="0">
    <w:nsid w:val="328715B3"/>
    <w:multiLevelType w:val="hybridMultilevel"/>
    <w:tmpl w:val="62B67378"/>
    <w:lvl w:ilvl="0" w:tplc="2B0A718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6364844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0D5CBED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FB64E61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4C0E0FFC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E600466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056097C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4E0790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550043C4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4" w15:restartNumberingAfterBreak="0">
    <w:nsid w:val="35E95885"/>
    <w:multiLevelType w:val="hybridMultilevel"/>
    <w:tmpl w:val="6398182C"/>
    <w:lvl w:ilvl="0" w:tplc="9C70F8D6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F252F9B0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833C29F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07C8E7AA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2800D074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AE00A4F0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F67C79B6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DA92D1A6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4FC0E4E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25" w15:restartNumberingAfterBreak="0">
    <w:nsid w:val="36825BA9"/>
    <w:multiLevelType w:val="hybridMultilevel"/>
    <w:tmpl w:val="75D024DC"/>
    <w:lvl w:ilvl="0" w:tplc="63A89382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54BAC37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52B8B036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85B4C6B0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C450CEA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578865D4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0AE8A93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EA08FF2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DD2840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6" w15:restartNumberingAfterBreak="0">
    <w:nsid w:val="37587968"/>
    <w:multiLevelType w:val="hybridMultilevel"/>
    <w:tmpl w:val="9D3EEE10"/>
    <w:lvl w:ilvl="0" w:tplc="690EAE3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EAD6C20E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4C2212E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7A4D914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6C0A3AB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DA3CA8C4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AB4EE12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CD0E1894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470C127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7" w15:restartNumberingAfterBreak="0">
    <w:nsid w:val="396236C4"/>
    <w:multiLevelType w:val="hybridMultilevel"/>
    <w:tmpl w:val="53E257E8"/>
    <w:lvl w:ilvl="0" w:tplc="B4DCDCA8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A70D51C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51DE0B1E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F84864A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42C29FB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54A82D5C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775A4010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3AA2BF0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1124FB4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8" w15:restartNumberingAfterBreak="0">
    <w:nsid w:val="399702D0"/>
    <w:multiLevelType w:val="hybridMultilevel"/>
    <w:tmpl w:val="0A720F7E"/>
    <w:lvl w:ilvl="0" w:tplc="C82AAD54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E6EEFB3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FC82CE0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72CC979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4E2CD7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62720D4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84344A8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F9D4CA8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B4466F2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9" w15:restartNumberingAfterBreak="0">
    <w:nsid w:val="3AAC089C"/>
    <w:multiLevelType w:val="hybridMultilevel"/>
    <w:tmpl w:val="D602870E"/>
    <w:lvl w:ilvl="0" w:tplc="BC34C4C8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DC06942E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43CE8452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A3AC7360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BF222BDA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92703B82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43ACA2B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B76C4DFE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8A508D4E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30" w15:restartNumberingAfterBreak="0">
    <w:nsid w:val="3C682CF7"/>
    <w:multiLevelType w:val="hybridMultilevel"/>
    <w:tmpl w:val="7654D614"/>
    <w:lvl w:ilvl="0" w:tplc="5D8ACAF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A8B6FAF6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4664B5E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97E083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63E7E6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6BE643C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AC0E03D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201C182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12D4D35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1" w15:restartNumberingAfterBreak="0">
    <w:nsid w:val="3FC82870"/>
    <w:multiLevelType w:val="hybridMultilevel"/>
    <w:tmpl w:val="FD24ED36"/>
    <w:lvl w:ilvl="0" w:tplc="BB3A43F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481A8E3E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7384143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4922E2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EA0D67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2A89A22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7BA6EE4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BFE4C0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E462097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2" w15:restartNumberingAfterBreak="0">
    <w:nsid w:val="40192DED"/>
    <w:multiLevelType w:val="hybridMultilevel"/>
    <w:tmpl w:val="1E98FC7C"/>
    <w:lvl w:ilvl="0" w:tplc="BAC22C5E">
      <w:numFmt w:val="bullet"/>
      <w:lvlText w:val="■"/>
      <w:lvlJc w:val="left"/>
      <w:pPr>
        <w:ind w:left="364" w:hanging="181"/>
      </w:pPr>
      <w:rPr>
        <w:rFonts w:ascii="Arial" w:eastAsia="Arial" w:hAnsi="Arial" w:cs="Arial" w:hint="default"/>
        <w:w w:val="75"/>
        <w:sz w:val="18"/>
        <w:szCs w:val="18"/>
      </w:rPr>
    </w:lvl>
    <w:lvl w:ilvl="1" w:tplc="74F8CA26">
      <w:numFmt w:val="bullet"/>
      <w:lvlText w:val="•"/>
      <w:lvlJc w:val="left"/>
      <w:pPr>
        <w:ind w:left="717" w:hanging="181"/>
      </w:pPr>
      <w:rPr>
        <w:rFonts w:hint="default"/>
      </w:rPr>
    </w:lvl>
    <w:lvl w:ilvl="2" w:tplc="88942364">
      <w:numFmt w:val="bullet"/>
      <w:lvlText w:val="•"/>
      <w:lvlJc w:val="left"/>
      <w:pPr>
        <w:ind w:left="1074" w:hanging="181"/>
      </w:pPr>
      <w:rPr>
        <w:rFonts w:hint="default"/>
      </w:rPr>
    </w:lvl>
    <w:lvl w:ilvl="3" w:tplc="297284B0">
      <w:numFmt w:val="bullet"/>
      <w:lvlText w:val="•"/>
      <w:lvlJc w:val="left"/>
      <w:pPr>
        <w:ind w:left="1431" w:hanging="181"/>
      </w:pPr>
      <w:rPr>
        <w:rFonts w:hint="default"/>
      </w:rPr>
    </w:lvl>
    <w:lvl w:ilvl="4" w:tplc="C68A3BF8">
      <w:numFmt w:val="bullet"/>
      <w:lvlText w:val="•"/>
      <w:lvlJc w:val="left"/>
      <w:pPr>
        <w:ind w:left="1788" w:hanging="181"/>
      </w:pPr>
      <w:rPr>
        <w:rFonts w:hint="default"/>
      </w:rPr>
    </w:lvl>
    <w:lvl w:ilvl="5" w:tplc="08DAEB72">
      <w:numFmt w:val="bullet"/>
      <w:lvlText w:val="•"/>
      <w:lvlJc w:val="left"/>
      <w:pPr>
        <w:ind w:left="2145" w:hanging="181"/>
      </w:pPr>
      <w:rPr>
        <w:rFonts w:hint="default"/>
      </w:rPr>
    </w:lvl>
    <w:lvl w:ilvl="6" w:tplc="13F03430">
      <w:numFmt w:val="bullet"/>
      <w:lvlText w:val="•"/>
      <w:lvlJc w:val="left"/>
      <w:pPr>
        <w:ind w:left="2502" w:hanging="181"/>
      </w:pPr>
      <w:rPr>
        <w:rFonts w:hint="default"/>
      </w:rPr>
    </w:lvl>
    <w:lvl w:ilvl="7" w:tplc="6D4C61DA">
      <w:numFmt w:val="bullet"/>
      <w:lvlText w:val="•"/>
      <w:lvlJc w:val="left"/>
      <w:pPr>
        <w:ind w:left="2859" w:hanging="181"/>
      </w:pPr>
      <w:rPr>
        <w:rFonts w:hint="default"/>
      </w:rPr>
    </w:lvl>
    <w:lvl w:ilvl="8" w:tplc="76A4DEE4">
      <w:numFmt w:val="bullet"/>
      <w:lvlText w:val="•"/>
      <w:lvlJc w:val="left"/>
      <w:pPr>
        <w:ind w:left="3216" w:hanging="181"/>
      </w:pPr>
      <w:rPr>
        <w:rFonts w:hint="default"/>
      </w:rPr>
    </w:lvl>
  </w:abstractNum>
  <w:abstractNum w:abstractNumId="33" w15:restartNumberingAfterBreak="0">
    <w:nsid w:val="43474E7E"/>
    <w:multiLevelType w:val="hybridMultilevel"/>
    <w:tmpl w:val="EA4636CA"/>
    <w:lvl w:ilvl="0" w:tplc="749025C8">
      <w:numFmt w:val="bullet"/>
      <w:lvlText w:val="■"/>
      <w:lvlJc w:val="left"/>
      <w:pPr>
        <w:ind w:left="364" w:hanging="202"/>
      </w:pPr>
      <w:rPr>
        <w:rFonts w:hint="default"/>
        <w:w w:val="75"/>
      </w:rPr>
    </w:lvl>
    <w:lvl w:ilvl="1" w:tplc="E9B209DA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68CA9F2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19820BC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04800378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5934BC0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0BA28FD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A3BCFFE8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7CAF07E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34" w15:restartNumberingAfterBreak="0">
    <w:nsid w:val="4B152261"/>
    <w:multiLevelType w:val="hybridMultilevel"/>
    <w:tmpl w:val="F646A586"/>
    <w:lvl w:ilvl="0" w:tplc="D806E338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9B3A90DE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114A9C3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DC7E5E1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F438CB0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B612671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4F689B7C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76E2417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68C582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5" w15:restartNumberingAfterBreak="0">
    <w:nsid w:val="4B636037"/>
    <w:multiLevelType w:val="hybridMultilevel"/>
    <w:tmpl w:val="E708AE2C"/>
    <w:lvl w:ilvl="0" w:tplc="45E2458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C66E1F04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47C7BB4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64EC93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62CA37B2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087264F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248E2F8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F680313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5FCEB8A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36" w15:restartNumberingAfterBreak="0">
    <w:nsid w:val="4CA6453B"/>
    <w:multiLevelType w:val="hybridMultilevel"/>
    <w:tmpl w:val="3BF8E8A0"/>
    <w:lvl w:ilvl="0" w:tplc="EC540626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213A0F9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BD7CD57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0A2A5930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B107DF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4D8132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FA924EC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A42BF7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85D0EAC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7" w15:restartNumberingAfterBreak="0">
    <w:nsid w:val="4CD558D0"/>
    <w:multiLevelType w:val="hybridMultilevel"/>
    <w:tmpl w:val="DECE2CEE"/>
    <w:lvl w:ilvl="0" w:tplc="1F148B1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85D832E4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DF0C4C0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D4CED64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D9D8B04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1E948A1C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FCAE4C9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49165766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55DC2CD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8" w15:restartNumberingAfterBreak="0">
    <w:nsid w:val="4CED6969"/>
    <w:multiLevelType w:val="hybridMultilevel"/>
    <w:tmpl w:val="40A09886"/>
    <w:lvl w:ilvl="0" w:tplc="E4DE995A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8FC8921A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8692FE1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D07015E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252A394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8E0E3E1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63CCF42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B70A93A6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3F03B0E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9" w15:restartNumberingAfterBreak="0">
    <w:nsid w:val="4D7E0D30"/>
    <w:multiLevelType w:val="hybridMultilevel"/>
    <w:tmpl w:val="50960342"/>
    <w:lvl w:ilvl="0" w:tplc="3A48248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93D4C96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6806295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70EA5428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C4849E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8B98E0B2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2BC765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F1D286B4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23223B48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40" w15:restartNumberingAfterBreak="0">
    <w:nsid w:val="4F746932"/>
    <w:multiLevelType w:val="hybridMultilevel"/>
    <w:tmpl w:val="D5B4FC44"/>
    <w:lvl w:ilvl="0" w:tplc="48566E1E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F0BE47D2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C0262AF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E828E624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91F4D89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EA04270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9D7C1062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E5AEFF62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7E0486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1" w15:restartNumberingAfterBreak="0">
    <w:nsid w:val="4FC86524"/>
    <w:multiLevelType w:val="hybridMultilevel"/>
    <w:tmpl w:val="A86A67F6"/>
    <w:lvl w:ilvl="0" w:tplc="BD5AD35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44A4A91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7060A3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62A000E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E2E069A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396D0B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70E58F0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3D48D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B40D71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2" w15:restartNumberingAfterBreak="0">
    <w:nsid w:val="4FDD18D0"/>
    <w:multiLevelType w:val="hybridMultilevel"/>
    <w:tmpl w:val="2DE4D3A8"/>
    <w:lvl w:ilvl="0" w:tplc="7828278E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E2406892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14A68FDE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AC84F404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F7B8E3F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3B673D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69507B5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84EF39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32344C7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3" w15:restartNumberingAfterBreak="0">
    <w:nsid w:val="504C4493"/>
    <w:multiLevelType w:val="hybridMultilevel"/>
    <w:tmpl w:val="091A984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C76F73C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7D687C3C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A990A03A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6FC2060A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05C4AFE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C5A86E64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756085DA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60F611C0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4" w15:restartNumberingAfterBreak="0">
    <w:nsid w:val="50631A54"/>
    <w:multiLevelType w:val="hybridMultilevel"/>
    <w:tmpl w:val="65469CEC"/>
    <w:lvl w:ilvl="0" w:tplc="A5D0A5D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B492BE3A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5E6EFA1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CB6A35C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88548D20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66FE7FCE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5FF0CF5C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7ADA7C5C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37FC4960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45" w15:restartNumberingAfterBreak="0">
    <w:nsid w:val="53E95572"/>
    <w:multiLevelType w:val="hybridMultilevel"/>
    <w:tmpl w:val="95C4EBB8"/>
    <w:lvl w:ilvl="0" w:tplc="B840DDDC">
      <w:numFmt w:val="bullet"/>
      <w:lvlText w:val="■"/>
      <w:lvlJc w:val="left"/>
      <w:pPr>
        <w:ind w:left="364" w:hanging="183"/>
      </w:pPr>
      <w:rPr>
        <w:rFonts w:hint="default"/>
        <w:w w:val="75"/>
      </w:rPr>
    </w:lvl>
    <w:lvl w:ilvl="1" w:tplc="CC00A4B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7EE87A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F8F0AA8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BBA7B7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FF64485C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618C995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816B64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2B4F8E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6" w15:restartNumberingAfterBreak="0">
    <w:nsid w:val="57897BB7"/>
    <w:multiLevelType w:val="hybridMultilevel"/>
    <w:tmpl w:val="B8505026"/>
    <w:lvl w:ilvl="0" w:tplc="3350F2C2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A55E70B0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81FE6196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3E2A503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904C155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138C368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E0048CD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66821CF6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6587AD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7" w15:restartNumberingAfterBreak="0">
    <w:nsid w:val="604F719E"/>
    <w:multiLevelType w:val="hybridMultilevel"/>
    <w:tmpl w:val="FD1A7ED0"/>
    <w:lvl w:ilvl="0" w:tplc="79622370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E12C10FE">
      <w:numFmt w:val="bullet"/>
      <w:lvlText w:val="•"/>
      <w:lvlJc w:val="left"/>
      <w:pPr>
        <w:ind w:left="725" w:hanging="202"/>
      </w:pPr>
      <w:rPr>
        <w:rFonts w:hint="default"/>
      </w:rPr>
    </w:lvl>
    <w:lvl w:ilvl="2" w:tplc="34F4BD2A">
      <w:numFmt w:val="bullet"/>
      <w:lvlText w:val="•"/>
      <w:lvlJc w:val="left"/>
      <w:pPr>
        <w:ind w:left="1090" w:hanging="202"/>
      </w:pPr>
      <w:rPr>
        <w:rFonts w:hint="default"/>
      </w:rPr>
    </w:lvl>
    <w:lvl w:ilvl="3" w:tplc="A9247264">
      <w:numFmt w:val="bullet"/>
      <w:lvlText w:val="•"/>
      <w:lvlJc w:val="left"/>
      <w:pPr>
        <w:ind w:left="1455" w:hanging="202"/>
      </w:pPr>
      <w:rPr>
        <w:rFonts w:hint="default"/>
      </w:rPr>
    </w:lvl>
    <w:lvl w:ilvl="4" w:tplc="035AE46A">
      <w:numFmt w:val="bullet"/>
      <w:lvlText w:val="•"/>
      <w:lvlJc w:val="left"/>
      <w:pPr>
        <w:ind w:left="1820" w:hanging="202"/>
      </w:pPr>
      <w:rPr>
        <w:rFonts w:hint="default"/>
      </w:rPr>
    </w:lvl>
    <w:lvl w:ilvl="5" w:tplc="4CA26E3C">
      <w:numFmt w:val="bullet"/>
      <w:lvlText w:val="•"/>
      <w:lvlJc w:val="left"/>
      <w:pPr>
        <w:ind w:left="2185" w:hanging="202"/>
      </w:pPr>
      <w:rPr>
        <w:rFonts w:hint="default"/>
      </w:rPr>
    </w:lvl>
    <w:lvl w:ilvl="6" w:tplc="694029CE">
      <w:numFmt w:val="bullet"/>
      <w:lvlText w:val="•"/>
      <w:lvlJc w:val="left"/>
      <w:pPr>
        <w:ind w:left="2550" w:hanging="202"/>
      </w:pPr>
      <w:rPr>
        <w:rFonts w:hint="default"/>
      </w:rPr>
    </w:lvl>
    <w:lvl w:ilvl="7" w:tplc="18307170">
      <w:numFmt w:val="bullet"/>
      <w:lvlText w:val="•"/>
      <w:lvlJc w:val="left"/>
      <w:pPr>
        <w:ind w:left="2915" w:hanging="202"/>
      </w:pPr>
      <w:rPr>
        <w:rFonts w:hint="default"/>
      </w:rPr>
    </w:lvl>
    <w:lvl w:ilvl="8" w:tplc="392CCE7E">
      <w:numFmt w:val="bullet"/>
      <w:lvlText w:val="•"/>
      <w:lvlJc w:val="left"/>
      <w:pPr>
        <w:ind w:left="3280" w:hanging="202"/>
      </w:pPr>
      <w:rPr>
        <w:rFonts w:hint="default"/>
      </w:rPr>
    </w:lvl>
  </w:abstractNum>
  <w:abstractNum w:abstractNumId="48" w15:restartNumberingAfterBreak="0">
    <w:nsid w:val="62D83A3A"/>
    <w:multiLevelType w:val="hybridMultilevel"/>
    <w:tmpl w:val="FC584AEC"/>
    <w:lvl w:ilvl="0" w:tplc="B4EE96FA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80E4431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7D360EEA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61B03C6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5C360BF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92101D4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C734C7A4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812E6884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27674B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49" w15:restartNumberingAfterBreak="0">
    <w:nsid w:val="632C5B22"/>
    <w:multiLevelType w:val="hybridMultilevel"/>
    <w:tmpl w:val="CF322CA2"/>
    <w:lvl w:ilvl="0" w:tplc="B27CBE8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F9E863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B0D0A2A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A506E7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2C529B0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11123E8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B4AAB8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A5681BB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49047CA0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50" w15:restartNumberingAfterBreak="0">
    <w:nsid w:val="640C7000"/>
    <w:multiLevelType w:val="hybridMultilevel"/>
    <w:tmpl w:val="0D6A0986"/>
    <w:lvl w:ilvl="0" w:tplc="D90665A2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74184260">
      <w:numFmt w:val="bullet"/>
      <w:lvlText w:val=""/>
      <w:lvlJc w:val="left"/>
      <w:pPr>
        <w:ind w:left="724" w:hanging="202"/>
      </w:pPr>
      <w:rPr>
        <w:rFonts w:ascii="Symbol" w:eastAsia="Symbol" w:hAnsi="Symbol" w:cs="Symbol" w:hint="default"/>
        <w:w w:val="100"/>
        <w:sz w:val="18"/>
        <w:szCs w:val="18"/>
      </w:rPr>
    </w:lvl>
    <w:lvl w:ilvl="2" w:tplc="C0063596">
      <w:numFmt w:val="bullet"/>
      <w:lvlText w:val="•"/>
      <w:lvlJc w:val="left"/>
      <w:pPr>
        <w:ind w:left="1076" w:hanging="202"/>
      </w:pPr>
      <w:rPr>
        <w:rFonts w:hint="default"/>
      </w:rPr>
    </w:lvl>
    <w:lvl w:ilvl="3" w:tplc="3F728582">
      <w:numFmt w:val="bullet"/>
      <w:lvlText w:val="•"/>
      <w:lvlJc w:val="left"/>
      <w:pPr>
        <w:ind w:left="1433" w:hanging="202"/>
      </w:pPr>
      <w:rPr>
        <w:rFonts w:hint="default"/>
      </w:rPr>
    </w:lvl>
    <w:lvl w:ilvl="4" w:tplc="6ADABDB6">
      <w:numFmt w:val="bullet"/>
      <w:lvlText w:val="•"/>
      <w:lvlJc w:val="left"/>
      <w:pPr>
        <w:ind w:left="1790" w:hanging="202"/>
      </w:pPr>
      <w:rPr>
        <w:rFonts w:hint="default"/>
      </w:rPr>
    </w:lvl>
    <w:lvl w:ilvl="5" w:tplc="97562C1C">
      <w:numFmt w:val="bullet"/>
      <w:lvlText w:val="•"/>
      <w:lvlJc w:val="left"/>
      <w:pPr>
        <w:ind w:left="2147" w:hanging="202"/>
      </w:pPr>
      <w:rPr>
        <w:rFonts w:hint="default"/>
      </w:rPr>
    </w:lvl>
    <w:lvl w:ilvl="6" w:tplc="8A3A5450">
      <w:numFmt w:val="bullet"/>
      <w:lvlText w:val="•"/>
      <w:lvlJc w:val="left"/>
      <w:pPr>
        <w:ind w:left="2503" w:hanging="202"/>
      </w:pPr>
      <w:rPr>
        <w:rFonts w:hint="default"/>
      </w:rPr>
    </w:lvl>
    <w:lvl w:ilvl="7" w:tplc="E0605418"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ADF05EDE">
      <w:numFmt w:val="bullet"/>
      <w:lvlText w:val="•"/>
      <w:lvlJc w:val="left"/>
      <w:pPr>
        <w:ind w:left="3217" w:hanging="202"/>
      </w:pPr>
      <w:rPr>
        <w:rFonts w:hint="default"/>
      </w:rPr>
    </w:lvl>
  </w:abstractNum>
  <w:abstractNum w:abstractNumId="51" w15:restartNumberingAfterBreak="0">
    <w:nsid w:val="65EF4252"/>
    <w:multiLevelType w:val="hybridMultilevel"/>
    <w:tmpl w:val="13EED390"/>
    <w:lvl w:ilvl="0" w:tplc="D952DCCA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DFC4128C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3064D9E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494B42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690762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2EAAA96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B8C792E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2D2F31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1E6F16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2" w15:restartNumberingAfterBreak="0">
    <w:nsid w:val="661C017A"/>
    <w:multiLevelType w:val="hybridMultilevel"/>
    <w:tmpl w:val="98EE7084"/>
    <w:lvl w:ilvl="0" w:tplc="13EA5CFA">
      <w:numFmt w:val="bullet"/>
      <w:lvlText w:val=""/>
      <w:lvlJc w:val="left"/>
      <w:pPr>
        <w:ind w:left="364" w:hanging="18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80E742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3EEC779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B2667C0E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8A42E7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022A754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2560324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AB46365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16B697D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3" w15:restartNumberingAfterBreak="0">
    <w:nsid w:val="678E10F5"/>
    <w:multiLevelType w:val="hybridMultilevel"/>
    <w:tmpl w:val="54584300"/>
    <w:lvl w:ilvl="0" w:tplc="A968A1C2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0BFAB38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D4F8B2F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EDCC3062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91F04F0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DC02E9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1B269DC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BE4E2B9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EEBC59DE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54" w15:restartNumberingAfterBreak="0">
    <w:nsid w:val="69F81AE4"/>
    <w:multiLevelType w:val="hybridMultilevel"/>
    <w:tmpl w:val="973A1ABC"/>
    <w:lvl w:ilvl="0" w:tplc="DF4E51BC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0B041084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F8EABAC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A626A8D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9DC419BC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CB5AC61E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23246096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CB2AAE6E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4F9EB222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55" w15:restartNumberingAfterBreak="0">
    <w:nsid w:val="6AA34BBD"/>
    <w:multiLevelType w:val="hybridMultilevel"/>
    <w:tmpl w:val="D242CC90"/>
    <w:lvl w:ilvl="0" w:tplc="AD02ACBC">
      <w:numFmt w:val="bullet"/>
      <w:lvlText w:val="■"/>
      <w:lvlJc w:val="left"/>
      <w:pPr>
        <w:ind w:left="734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6" w15:restartNumberingAfterBreak="0">
    <w:nsid w:val="6AAC20E3"/>
    <w:multiLevelType w:val="hybridMultilevel"/>
    <w:tmpl w:val="C2560F56"/>
    <w:lvl w:ilvl="0" w:tplc="D8F84118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BD980CB2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712E36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C07837A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043008C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F272B7E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74401AF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11E9466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77E8873C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7" w15:restartNumberingAfterBreak="0">
    <w:nsid w:val="6C3B6D51"/>
    <w:multiLevelType w:val="hybridMultilevel"/>
    <w:tmpl w:val="12CC640A"/>
    <w:lvl w:ilvl="0" w:tplc="55D4104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5336D12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A33CA230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B15EE44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D94E4418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E33AC488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A5E08F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E72C05E4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6D10A022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58" w15:restartNumberingAfterBreak="0">
    <w:nsid w:val="6FAA195A"/>
    <w:multiLevelType w:val="hybridMultilevel"/>
    <w:tmpl w:val="B00068BA"/>
    <w:lvl w:ilvl="0" w:tplc="10EA2DE6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309C455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F29CCA96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889C556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C242161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48B48C3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A8C6401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F3628F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B6AC7FFC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9" w15:restartNumberingAfterBreak="0">
    <w:nsid w:val="71FA480E"/>
    <w:multiLevelType w:val="hybridMultilevel"/>
    <w:tmpl w:val="2BDCFA9C"/>
    <w:lvl w:ilvl="0" w:tplc="EDFEC3BC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BA887BC6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CD4C6B0A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E520854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254ADAD6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E924BD7C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C2048C7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35FA47E8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E74E1B22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0" w15:restartNumberingAfterBreak="0">
    <w:nsid w:val="72156DE3"/>
    <w:multiLevelType w:val="hybridMultilevel"/>
    <w:tmpl w:val="ED22D66E"/>
    <w:lvl w:ilvl="0" w:tplc="CAAA501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DF741300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35EE6FFE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DD4A17D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04D6E2BC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FC0E69FC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699856DA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68CA8F96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00A4146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1" w15:restartNumberingAfterBreak="0">
    <w:nsid w:val="733B79F4"/>
    <w:multiLevelType w:val="hybridMultilevel"/>
    <w:tmpl w:val="AA4E02AA"/>
    <w:lvl w:ilvl="0" w:tplc="A0CEB034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53F0AEA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F424A7A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3F982542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C0CAA2C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5442E4B0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E41A3824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2EF6F52E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6D62DB74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2" w15:restartNumberingAfterBreak="0">
    <w:nsid w:val="74652375"/>
    <w:multiLevelType w:val="hybridMultilevel"/>
    <w:tmpl w:val="D5FA585C"/>
    <w:lvl w:ilvl="0" w:tplc="3E907EE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FA4027D6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93E2D014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0FBACA0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752C4F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3EE068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C5827E28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4F3400F2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A89CFF7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63" w15:restartNumberingAfterBreak="0">
    <w:nsid w:val="74DD0179"/>
    <w:multiLevelType w:val="hybridMultilevel"/>
    <w:tmpl w:val="38DCAF2A"/>
    <w:lvl w:ilvl="0" w:tplc="AD02ACBC">
      <w:numFmt w:val="bullet"/>
      <w:lvlText w:val="■"/>
      <w:lvlJc w:val="left"/>
      <w:pPr>
        <w:ind w:left="734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03EBB8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A092AF5E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7A8908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B032E3B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7FEC90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E2A7FFC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8B3AB5CE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1F7C5246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64" w15:restartNumberingAfterBreak="0">
    <w:nsid w:val="77B4040D"/>
    <w:multiLevelType w:val="hybridMultilevel"/>
    <w:tmpl w:val="2AC2A95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200F6B"/>
    <w:multiLevelType w:val="hybridMultilevel"/>
    <w:tmpl w:val="671859C6"/>
    <w:lvl w:ilvl="0" w:tplc="9AC87AB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672EE02E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C018E28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B2C48EC4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96BE8152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CC98A34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B240C3A8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BAC81AB6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14880CA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6" w15:restartNumberingAfterBreak="0">
    <w:nsid w:val="79893CDF"/>
    <w:multiLevelType w:val="hybridMultilevel"/>
    <w:tmpl w:val="FAF6695E"/>
    <w:lvl w:ilvl="0" w:tplc="CDE680D2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5536872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C518AAC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E366846A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68AC25D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28CA184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C71ADDC8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EDDA68D2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AE847C8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7" w15:restartNumberingAfterBreak="0">
    <w:nsid w:val="7E097A3A"/>
    <w:multiLevelType w:val="hybridMultilevel"/>
    <w:tmpl w:val="99524D58"/>
    <w:lvl w:ilvl="0" w:tplc="9F20F508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C742ACE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FB04784E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B372B326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2D1CD4A2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0B3E881A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E980558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9F18C60A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FCDAEE34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8" w15:restartNumberingAfterBreak="0">
    <w:nsid w:val="7E710230"/>
    <w:multiLevelType w:val="hybridMultilevel"/>
    <w:tmpl w:val="238656E2"/>
    <w:lvl w:ilvl="0" w:tplc="B840DDDC">
      <w:numFmt w:val="bullet"/>
      <w:lvlText w:val="■"/>
      <w:lvlJc w:val="left"/>
      <w:pPr>
        <w:ind w:left="720" w:hanging="360"/>
      </w:pPr>
      <w:rPr>
        <w:rFonts w:hint="default"/>
        <w:w w:val="7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778E2"/>
    <w:multiLevelType w:val="hybridMultilevel"/>
    <w:tmpl w:val="6B3677FE"/>
    <w:lvl w:ilvl="0" w:tplc="C8D4194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051A2904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06BE081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7D64C7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B820E3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649E796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F2EF3D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ACB62E4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63C3F10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70" w15:restartNumberingAfterBreak="0">
    <w:nsid w:val="7FD3246F"/>
    <w:multiLevelType w:val="hybridMultilevel"/>
    <w:tmpl w:val="EAAEB812"/>
    <w:lvl w:ilvl="0" w:tplc="07CA0ADE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3982A44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9A6CB3E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05C6DF78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BC58233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AD8E8C6E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154E07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3B103CA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1A547296">
      <w:numFmt w:val="bullet"/>
      <w:lvlText w:val="•"/>
      <w:lvlJc w:val="left"/>
      <w:pPr>
        <w:ind w:left="3280" w:hanging="183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44"/>
  </w:num>
  <w:num w:numId="4">
    <w:abstractNumId w:val="17"/>
  </w:num>
  <w:num w:numId="5">
    <w:abstractNumId w:val="47"/>
  </w:num>
  <w:num w:numId="6">
    <w:abstractNumId w:val="14"/>
  </w:num>
  <w:num w:numId="7">
    <w:abstractNumId w:val="37"/>
  </w:num>
  <w:num w:numId="8">
    <w:abstractNumId w:val="20"/>
  </w:num>
  <w:num w:numId="9">
    <w:abstractNumId w:val="59"/>
  </w:num>
  <w:num w:numId="10">
    <w:abstractNumId w:val="23"/>
  </w:num>
  <w:num w:numId="11">
    <w:abstractNumId w:val="4"/>
  </w:num>
  <w:num w:numId="12">
    <w:abstractNumId w:val="11"/>
  </w:num>
  <w:num w:numId="13">
    <w:abstractNumId w:val="7"/>
  </w:num>
  <w:num w:numId="14">
    <w:abstractNumId w:val="40"/>
  </w:num>
  <w:num w:numId="15">
    <w:abstractNumId w:val="54"/>
  </w:num>
  <w:num w:numId="16">
    <w:abstractNumId w:val="30"/>
  </w:num>
  <w:num w:numId="17">
    <w:abstractNumId w:val="3"/>
  </w:num>
  <w:num w:numId="18">
    <w:abstractNumId w:val="61"/>
  </w:num>
  <w:num w:numId="19">
    <w:abstractNumId w:val="25"/>
  </w:num>
  <w:num w:numId="20">
    <w:abstractNumId w:val="57"/>
  </w:num>
  <w:num w:numId="21">
    <w:abstractNumId w:val="42"/>
  </w:num>
  <w:num w:numId="22">
    <w:abstractNumId w:val="52"/>
  </w:num>
  <w:num w:numId="23">
    <w:abstractNumId w:val="35"/>
  </w:num>
  <w:num w:numId="24">
    <w:abstractNumId w:val="19"/>
  </w:num>
  <w:num w:numId="25">
    <w:abstractNumId w:val="28"/>
  </w:num>
  <w:num w:numId="26">
    <w:abstractNumId w:val="66"/>
  </w:num>
  <w:num w:numId="27">
    <w:abstractNumId w:val="69"/>
  </w:num>
  <w:num w:numId="28">
    <w:abstractNumId w:val="51"/>
  </w:num>
  <w:num w:numId="29">
    <w:abstractNumId w:val="22"/>
  </w:num>
  <w:num w:numId="30">
    <w:abstractNumId w:val="36"/>
  </w:num>
  <w:num w:numId="31">
    <w:abstractNumId w:val="15"/>
  </w:num>
  <w:num w:numId="32">
    <w:abstractNumId w:val="60"/>
  </w:num>
  <w:num w:numId="33">
    <w:abstractNumId w:val="62"/>
  </w:num>
  <w:num w:numId="34">
    <w:abstractNumId w:val="1"/>
  </w:num>
  <w:num w:numId="35">
    <w:abstractNumId w:val="65"/>
  </w:num>
  <w:num w:numId="36">
    <w:abstractNumId w:val="38"/>
  </w:num>
  <w:num w:numId="37">
    <w:abstractNumId w:val="56"/>
  </w:num>
  <w:num w:numId="38">
    <w:abstractNumId w:val="32"/>
  </w:num>
  <w:num w:numId="39">
    <w:abstractNumId w:val="21"/>
  </w:num>
  <w:num w:numId="40">
    <w:abstractNumId w:val="6"/>
  </w:num>
  <w:num w:numId="41">
    <w:abstractNumId w:val="0"/>
  </w:num>
  <w:num w:numId="42">
    <w:abstractNumId w:val="39"/>
  </w:num>
  <w:num w:numId="43">
    <w:abstractNumId w:val="41"/>
  </w:num>
  <w:num w:numId="44">
    <w:abstractNumId w:val="5"/>
  </w:num>
  <w:num w:numId="45">
    <w:abstractNumId w:val="53"/>
  </w:num>
  <w:num w:numId="46">
    <w:abstractNumId w:val="9"/>
  </w:num>
  <w:num w:numId="47">
    <w:abstractNumId w:val="18"/>
  </w:num>
  <w:num w:numId="48">
    <w:abstractNumId w:val="31"/>
  </w:num>
  <w:num w:numId="49">
    <w:abstractNumId w:val="70"/>
  </w:num>
  <w:num w:numId="50">
    <w:abstractNumId w:val="24"/>
  </w:num>
  <w:num w:numId="51">
    <w:abstractNumId w:val="27"/>
  </w:num>
  <w:num w:numId="52">
    <w:abstractNumId w:val="58"/>
  </w:num>
  <w:num w:numId="53">
    <w:abstractNumId w:val="29"/>
  </w:num>
  <w:num w:numId="54">
    <w:abstractNumId w:val="16"/>
  </w:num>
  <w:num w:numId="55">
    <w:abstractNumId w:val="46"/>
  </w:num>
  <w:num w:numId="56">
    <w:abstractNumId w:val="48"/>
  </w:num>
  <w:num w:numId="57">
    <w:abstractNumId w:val="10"/>
  </w:num>
  <w:num w:numId="58">
    <w:abstractNumId w:val="2"/>
  </w:num>
  <w:num w:numId="59">
    <w:abstractNumId w:val="67"/>
  </w:num>
  <w:num w:numId="60">
    <w:abstractNumId w:val="49"/>
  </w:num>
  <w:num w:numId="61">
    <w:abstractNumId w:val="45"/>
  </w:num>
  <w:num w:numId="62">
    <w:abstractNumId w:val="33"/>
  </w:num>
  <w:num w:numId="63">
    <w:abstractNumId w:val="50"/>
  </w:num>
  <w:num w:numId="64">
    <w:abstractNumId w:val="8"/>
  </w:num>
  <w:num w:numId="65">
    <w:abstractNumId w:val="34"/>
  </w:num>
  <w:num w:numId="66">
    <w:abstractNumId w:val="68"/>
  </w:num>
  <w:num w:numId="67">
    <w:abstractNumId w:val="55"/>
  </w:num>
  <w:num w:numId="68">
    <w:abstractNumId w:val="63"/>
  </w:num>
  <w:num w:numId="69">
    <w:abstractNumId w:val="64"/>
  </w:num>
  <w:num w:numId="70">
    <w:abstractNumId w:val="12"/>
  </w:num>
  <w:num w:numId="71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1C"/>
    <w:rsid w:val="00033546"/>
    <w:rsid w:val="000A5C83"/>
    <w:rsid w:val="000C621A"/>
    <w:rsid w:val="000D19F6"/>
    <w:rsid w:val="001161D2"/>
    <w:rsid w:val="00121406"/>
    <w:rsid w:val="00140C0E"/>
    <w:rsid w:val="00141BFF"/>
    <w:rsid w:val="001D5AFC"/>
    <w:rsid w:val="001E0F05"/>
    <w:rsid w:val="001E553E"/>
    <w:rsid w:val="00222098"/>
    <w:rsid w:val="002A3F34"/>
    <w:rsid w:val="002C3FF0"/>
    <w:rsid w:val="00335C0B"/>
    <w:rsid w:val="00352D38"/>
    <w:rsid w:val="00410D3C"/>
    <w:rsid w:val="00416BA9"/>
    <w:rsid w:val="00474306"/>
    <w:rsid w:val="004D5C30"/>
    <w:rsid w:val="00510301"/>
    <w:rsid w:val="005304E3"/>
    <w:rsid w:val="005328B6"/>
    <w:rsid w:val="00624620"/>
    <w:rsid w:val="00655466"/>
    <w:rsid w:val="0067250F"/>
    <w:rsid w:val="00680FE7"/>
    <w:rsid w:val="006D7780"/>
    <w:rsid w:val="00744688"/>
    <w:rsid w:val="00765FFC"/>
    <w:rsid w:val="00785AE5"/>
    <w:rsid w:val="00835CF0"/>
    <w:rsid w:val="008360C2"/>
    <w:rsid w:val="00865E1A"/>
    <w:rsid w:val="008766E1"/>
    <w:rsid w:val="008C54EB"/>
    <w:rsid w:val="008D216F"/>
    <w:rsid w:val="0096301A"/>
    <w:rsid w:val="00985E19"/>
    <w:rsid w:val="009B3FBA"/>
    <w:rsid w:val="009E7EA9"/>
    <w:rsid w:val="00A37940"/>
    <w:rsid w:val="00A57079"/>
    <w:rsid w:val="00A70444"/>
    <w:rsid w:val="00B02989"/>
    <w:rsid w:val="00B2602B"/>
    <w:rsid w:val="00B2772B"/>
    <w:rsid w:val="00B4011C"/>
    <w:rsid w:val="00B612C1"/>
    <w:rsid w:val="00BB0EBA"/>
    <w:rsid w:val="00BB7C62"/>
    <w:rsid w:val="00BD5781"/>
    <w:rsid w:val="00C0265B"/>
    <w:rsid w:val="00C35A78"/>
    <w:rsid w:val="00CC122E"/>
    <w:rsid w:val="00CC7A04"/>
    <w:rsid w:val="00CE03F0"/>
    <w:rsid w:val="00D54CA0"/>
    <w:rsid w:val="00D64EBA"/>
    <w:rsid w:val="00D721C9"/>
    <w:rsid w:val="00DB2946"/>
    <w:rsid w:val="00E10B87"/>
    <w:rsid w:val="00E269BF"/>
    <w:rsid w:val="00E47F7A"/>
    <w:rsid w:val="00E87B25"/>
    <w:rsid w:val="00EB0ACA"/>
    <w:rsid w:val="00EB1DBE"/>
    <w:rsid w:val="00F32F1C"/>
    <w:rsid w:val="00F95437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4E20A8"/>
  <w15:docId w15:val="{F2471482-556E-4A1D-B7DD-549EEFDE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79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0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098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12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2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22E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22E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10D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0D3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10D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D3C"/>
    <w:rPr>
      <w:rFonts w:ascii="Arial" w:eastAsia="Arial" w:hAnsi="Arial" w:cs="Arial"/>
    </w:rPr>
  </w:style>
  <w:style w:type="paragraph" w:styleId="Rvision">
    <w:name w:val="Revision"/>
    <w:hidden/>
    <w:uiPriority w:val="99"/>
    <w:semiHidden/>
    <w:rsid w:val="00835C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3153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Technicien de proc.-Version-finale-oct.2007.doc</vt:lpstr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Technicien de proc.-Version-finale-oct.2007.doc</dc:title>
  <dc:creator>Usager</dc:creator>
  <cp:lastModifiedBy>Joannie Fortier St-Onge</cp:lastModifiedBy>
  <cp:revision>2</cp:revision>
  <dcterms:created xsi:type="dcterms:W3CDTF">2020-03-04T17:35:00Z</dcterms:created>
  <dcterms:modified xsi:type="dcterms:W3CDTF">2020-03-04T17:35:00Z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