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7EA190" w14:textId="1EE96FE9" w:rsidR="00B16BA1" w:rsidRDefault="00B757E3">
      <w:pPr>
        <w:pStyle w:val="Corpsdetexte"/>
        <w:ind w:left="11064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4360" behindDoc="0" locked="0" layoutInCell="1" allowOverlap="1" wp14:anchorId="709E53D9" wp14:editId="1763F8DD">
            <wp:simplePos x="0" y="0"/>
            <wp:positionH relativeFrom="margin">
              <wp:posOffset>251087</wp:posOffset>
            </wp:positionH>
            <wp:positionV relativeFrom="paragraph">
              <wp:posOffset>-672</wp:posOffset>
            </wp:positionV>
            <wp:extent cx="2065468" cy="1343535"/>
            <wp:effectExtent l="0" t="0" r="0" b="952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2312" behindDoc="0" locked="0" layoutInCell="1" allowOverlap="1" wp14:anchorId="40A315B5" wp14:editId="245CC31A">
                <wp:simplePos x="0" y="0"/>
                <wp:positionH relativeFrom="column">
                  <wp:posOffset>-39594</wp:posOffset>
                </wp:positionH>
                <wp:positionV relativeFrom="paragraph">
                  <wp:posOffset>-194833</wp:posOffset>
                </wp:positionV>
                <wp:extent cx="1904103" cy="1054249"/>
                <wp:effectExtent l="0" t="0" r="127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4103" cy="105424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0F7F91ED" id="Rectangle 3" o:spid="_x0000_s1026" style="position:absolute;margin-left:-3.1pt;margin-top:-15.35pt;width:149.95pt;height:83pt;z-index:503292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" fillcolor="white [3212]" stroked="f" strokeweight="2pt"/>
            </w:pict>
          </mc:Fallback>
        </mc:AlternateContent>
      </w:r>
      <w:r w:rsidR="00F3584B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91288" behindDoc="1" locked="0" layoutInCell="1" allowOverlap="1" wp14:anchorId="60BD5D89" wp14:editId="5BBA3F23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852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3049EC6C" id="Group 4" o:spid="_x0000_s1026" style="position:absolute;margin-left:24pt;margin-top:24pt;width:744.15pt;height:564.15pt;z-index:-25192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35;top:852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">
                  <v:imagedata r:id="rId13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4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5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6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7C76FF81" w14:textId="5AAF0FF4" w:rsidR="00D94BE0" w:rsidRDefault="00D94BE0">
      <w:pPr>
        <w:pStyle w:val="Corpsdetexte"/>
        <w:ind w:left="11064"/>
        <w:rPr>
          <w:rFonts w:ascii="Times New Roman"/>
          <w:noProof/>
          <w:sz w:val="20"/>
          <w:lang w:val="fr-CA" w:eastAsia="fr-CA"/>
        </w:rPr>
      </w:pPr>
    </w:p>
    <w:p w14:paraId="0903DC82" w14:textId="742F2B09" w:rsidR="00D94BE0" w:rsidRDefault="00D94BE0">
      <w:pPr>
        <w:pStyle w:val="Corpsdetexte"/>
        <w:ind w:left="11064"/>
        <w:rPr>
          <w:rFonts w:ascii="Times New Roman"/>
          <w:noProof/>
          <w:sz w:val="20"/>
          <w:lang w:val="fr-CA" w:eastAsia="fr-CA"/>
        </w:rPr>
      </w:pPr>
    </w:p>
    <w:p w14:paraId="5092E0DE" w14:textId="77777777" w:rsidR="00D94BE0" w:rsidRDefault="00D94BE0">
      <w:pPr>
        <w:pStyle w:val="Corpsdetexte"/>
        <w:ind w:left="11064"/>
        <w:rPr>
          <w:rFonts w:ascii="Times New Roman"/>
          <w:sz w:val="20"/>
        </w:rPr>
      </w:pPr>
    </w:p>
    <w:p w14:paraId="3508E130" w14:textId="77777777" w:rsidR="00B16BA1" w:rsidRDefault="00B16BA1">
      <w:pPr>
        <w:pStyle w:val="Corpsdetexte"/>
        <w:rPr>
          <w:rFonts w:ascii="Times New Roman"/>
          <w:sz w:val="20"/>
        </w:rPr>
      </w:pPr>
    </w:p>
    <w:p w14:paraId="30B3BA0B" w14:textId="77777777" w:rsidR="00B16BA1" w:rsidRDefault="00B16BA1">
      <w:pPr>
        <w:pStyle w:val="Corpsdetexte"/>
        <w:rPr>
          <w:rFonts w:ascii="Times New Roman"/>
          <w:sz w:val="20"/>
        </w:rPr>
      </w:pPr>
    </w:p>
    <w:p w14:paraId="79F4F609" w14:textId="77777777" w:rsidR="00B16BA1" w:rsidRDefault="00B16BA1">
      <w:pPr>
        <w:pStyle w:val="Corpsdetexte"/>
        <w:rPr>
          <w:rFonts w:ascii="Times New Roman"/>
          <w:sz w:val="20"/>
        </w:rPr>
      </w:pPr>
    </w:p>
    <w:p w14:paraId="458FA065" w14:textId="77777777" w:rsidR="00B16BA1" w:rsidRDefault="00B16BA1">
      <w:pPr>
        <w:pStyle w:val="Corpsdetexte"/>
        <w:rPr>
          <w:rFonts w:ascii="Times New Roman"/>
          <w:sz w:val="20"/>
        </w:rPr>
      </w:pPr>
    </w:p>
    <w:p w14:paraId="3209168A" w14:textId="77777777" w:rsidR="00B16BA1" w:rsidRDefault="00B16BA1">
      <w:pPr>
        <w:pStyle w:val="Corpsdetexte"/>
        <w:rPr>
          <w:rFonts w:ascii="Times New Roman"/>
          <w:sz w:val="20"/>
        </w:rPr>
      </w:pPr>
    </w:p>
    <w:p w14:paraId="21B2696D" w14:textId="77777777" w:rsidR="00B16BA1" w:rsidRDefault="00B16BA1">
      <w:pPr>
        <w:pStyle w:val="Corpsdetexte"/>
        <w:rPr>
          <w:rFonts w:ascii="Times New Roman"/>
          <w:sz w:val="20"/>
        </w:rPr>
      </w:pPr>
    </w:p>
    <w:p w14:paraId="54834467" w14:textId="77777777" w:rsidR="00B16BA1" w:rsidRPr="006F4FC3" w:rsidRDefault="00F3584B">
      <w:pPr>
        <w:pStyle w:val="Titre1"/>
        <w:spacing w:before="243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85BC835" wp14:editId="441C5F29">
                <wp:simplePos x="0" y="0"/>
                <wp:positionH relativeFrom="page">
                  <wp:posOffset>3721735</wp:posOffset>
                </wp:positionH>
                <wp:positionV relativeFrom="paragraph">
                  <wp:posOffset>44450</wp:posOffset>
                </wp:positionV>
                <wp:extent cx="5600700" cy="817880"/>
                <wp:effectExtent l="6985" t="13970" r="12065" b="635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17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D6892F" w14:textId="714C4D25" w:rsidR="00E34C84" w:rsidRPr="006F4FC3" w:rsidRDefault="00E34C84">
                            <w:pPr>
                              <w:spacing w:before="191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 w:rsidRPr="006F4FC3">
                              <w:rPr>
                                <w:i/>
                                <w:lang w:val="fr-CA"/>
                              </w:rPr>
                              <w:t>Secteur des plastiques</w:t>
                            </w:r>
                          </w:p>
                          <w:p w14:paraId="7E59C40F" w14:textId="77777777" w:rsidR="00E34C84" w:rsidRPr="00353D0F" w:rsidRDefault="00E34C84">
                            <w:pPr>
                              <w:spacing w:before="119"/>
                              <w:ind w:left="1858"/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353D0F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Superviseur de production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5BC83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05pt;margin-top:3.5pt;width:441pt;height:64.4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" filled="f">
                <v:textbox inset="0,0,0,0">
                  <w:txbxContent>
                    <w:p w14:paraId="61D6892F" w14:textId="714C4D25" w:rsidR="00E34C84" w:rsidRPr="006F4FC3" w:rsidRDefault="00E34C84">
                      <w:pPr>
                        <w:spacing w:before="191"/>
                        <w:ind w:left="144"/>
                        <w:rPr>
                          <w:i/>
                          <w:lang w:val="fr-CA"/>
                        </w:rPr>
                      </w:pPr>
                      <w:r w:rsidRPr="006F4FC3">
                        <w:rPr>
                          <w:i/>
                          <w:lang w:val="fr-CA"/>
                        </w:rPr>
                        <w:t>Secteur des plastiques</w:t>
                      </w:r>
                    </w:p>
                    <w:p w14:paraId="7E59C40F" w14:textId="77777777" w:rsidR="00E34C84" w:rsidRPr="00353D0F" w:rsidRDefault="00E34C84">
                      <w:pPr>
                        <w:spacing w:before="119"/>
                        <w:ind w:left="1858"/>
                        <w:rPr>
                          <w:b/>
                          <w:sz w:val="32"/>
                          <w:szCs w:val="32"/>
                          <w:lang w:val="fr-CA"/>
                        </w:rPr>
                      </w:pPr>
                      <w:r w:rsidRPr="00353D0F">
                        <w:rPr>
                          <w:b/>
                          <w:sz w:val="32"/>
                          <w:szCs w:val="32"/>
                          <w:lang w:val="fr-CA"/>
                        </w:rPr>
                        <w:t>Superviseur de production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27C7B" w:rsidRPr="006F4FC3">
        <w:rPr>
          <w:lang w:val="fr-CA"/>
        </w:rPr>
        <w:t>Fonction de travail :</w:t>
      </w:r>
    </w:p>
    <w:p w14:paraId="4AE3FA09" w14:textId="77777777" w:rsidR="00B16BA1" w:rsidRPr="006F4FC3" w:rsidRDefault="00B16BA1">
      <w:pPr>
        <w:pStyle w:val="Corpsdetexte"/>
        <w:rPr>
          <w:rFonts w:ascii="Times New Roman"/>
          <w:b/>
          <w:sz w:val="44"/>
          <w:lang w:val="fr-CA"/>
        </w:rPr>
      </w:pPr>
    </w:p>
    <w:p w14:paraId="26FC0436" w14:textId="77777777" w:rsidR="00B16BA1" w:rsidRPr="006F4FC3" w:rsidRDefault="00B16BA1">
      <w:pPr>
        <w:pStyle w:val="Corpsdetexte"/>
        <w:rPr>
          <w:rFonts w:ascii="Times New Roman"/>
          <w:b/>
          <w:sz w:val="44"/>
          <w:lang w:val="fr-CA"/>
        </w:rPr>
      </w:pPr>
    </w:p>
    <w:p w14:paraId="2D3A5666" w14:textId="77777777" w:rsidR="00B16BA1" w:rsidRPr="006F4FC3" w:rsidRDefault="00B16BA1">
      <w:pPr>
        <w:pStyle w:val="Corpsdetexte"/>
        <w:rPr>
          <w:rFonts w:ascii="Times New Roman"/>
          <w:b/>
          <w:sz w:val="44"/>
          <w:lang w:val="fr-CA"/>
        </w:rPr>
      </w:pPr>
    </w:p>
    <w:p w14:paraId="3211452C" w14:textId="77777777" w:rsidR="00B16BA1" w:rsidRPr="006F4FC3" w:rsidRDefault="00353D0F">
      <w:pPr>
        <w:pStyle w:val="Corpsdetexte"/>
        <w:rPr>
          <w:rFonts w:ascii="Times New Roman"/>
          <w:b/>
          <w:sz w:val="4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0F7B93CB" wp14:editId="12E19BCE">
                <wp:simplePos x="0" y="0"/>
                <wp:positionH relativeFrom="page">
                  <wp:posOffset>3725545</wp:posOffset>
                </wp:positionH>
                <wp:positionV relativeFrom="paragraph">
                  <wp:posOffset>250189</wp:posOffset>
                </wp:positionV>
                <wp:extent cx="5600700" cy="1749425"/>
                <wp:effectExtent l="0" t="0" r="12700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749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411384" w14:textId="77777777" w:rsidR="00E34C84" w:rsidRPr="00353D0F" w:rsidRDefault="00E34C84">
                            <w:pPr>
                              <w:pStyle w:val="Corpsdetexte"/>
                              <w:spacing w:before="69"/>
                              <w:ind w:left="144" w:right="141"/>
                              <w:jc w:val="both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353D0F">
                              <w:rPr>
                                <w:sz w:val="24"/>
                                <w:szCs w:val="24"/>
                                <w:lang w:val="fr-CA"/>
                              </w:rPr>
                              <w:t>Le superviseur de production planifie, organise, dirige et contrôle les activités d’un département ou d’une usine de façon à s’assurer que les standards de production, les spécifications techniques et les exigences des clients soient rencontrés.</w:t>
                            </w:r>
                          </w:p>
                          <w:p w14:paraId="5D9693CE" w14:textId="77777777" w:rsidR="00E34C84" w:rsidRPr="00353D0F" w:rsidRDefault="00E34C84">
                            <w:pPr>
                              <w:pStyle w:val="Corpsdetexte"/>
                              <w:spacing w:before="1"/>
                              <w:rPr>
                                <w:b/>
                                <w:i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74B13267" w14:textId="58B94203" w:rsidR="00E34C84" w:rsidRPr="00353D0F" w:rsidRDefault="00E34C84">
                            <w:pPr>
                              <w:pStyle w:val="Corpsdetexte"/>
                              <w:ind w:left="144" w:right="141"/>
                              <w:jc w:val="both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353D0F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Il transmet les consignes de travail et celles liées à la santé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et </w:t>
                            </w:r>
                            <w:r w:rsidRPr="00353D0F">
                              <w:rPr>
                                <w:sz w:val="24"/>
                                <w:szCs w:val="24"/>
                                <w:lang w:val="fr-CA"/>
                              </w:rPr>
                              <w:t>sécurité au travail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r w:rsidRPr="00353D0F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supervise le personnel, l’aide à résoudre des problèmes techniques et vérifie le bon fonctionnement des </w:t>
                            </w:r>
                            <w:r w:rsidR="0095470B">
                              <w:rPr>
                                <w:sz w:val="24"/>
                                <w:szCs w:val="24"/>
                                <w:lang w:val="fr-CA"/>
                              </w:rPr>
                              <w:t>machines</w:t>
                            </w:r>
                            <w:r w:rsidRPr="00353D0F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et équipements. Il évalue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également</w:t>
                            </w:r>
                            <w:r w:rsidRPr="00353D0F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la productivité des processus à sa charge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, </w:t>
                            </w:r>
                            <w:r w:rsidRPr="00353D0F">
                              <w:rPr>
                                <w:sz w:val="24"/>
                                <w:szCs w:val="24"/>
                                <w:lang w:val="fr-CA"/>
                              </w:rPr>
                              <w:t>et propose des améliorations.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B93CB" id="Text Box 2" o:spid="_x0000_s1027" type="#_x0000_t202" style="position:absolute;margin-left:293.35pt;margin-top:19.7pt;width:441pt;height:137.7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" filled="f">
                <v:textbox inset="0,0,0,0">
                  <w:txbxContent>
                    <w:p w14:paraId="6A411384" w14:textId="77777777" w:rsidR="00E34C84" w:rsidRPr="00353D0F" w:rsidRDefault="00E34C84">
                      <w:pPr>
                        <w:pStyle w:val="Corpsdetexte"/>
                        <w:spacing w:before="69"/>
                        <w:ind w:left="144" w:right="141"/>
                        <w:jc w:val="both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353D0F">
                        <w:rPr>
                          <w:sz w:val="24"/>
                          <w:szCs w:val="24"/>
                          <w:lang w:val="fr-CA"/>
                        </w:rPr>
                        <w:t>Le superviseur de production planifie, organise, dirige et contrôle les activités d’un département ou d’une usine de façon à s’assurer que les standards de production, les spécifications techniques et les exigences des clients soient rencontrés.</w:t>
                      </w:r>
                    </w:p>
                    <w:p w14:paraId="5D9693CE" w14:textId="77777777" w:rsidR="00E34C84" w:rsidRPr="00353D0F" w:rsidRDefault="00E34C84">
                      <w:pPr>
                        <w:pStyle w:val="Corpsdetexte"/>
                        <w:spacing w:before="1"/>
                        <w:rPr>
                          <w:b/>
                          <w:i/>
                          <w:sz w:val="24"/>
                          <w:szCs w:val="24"/>
                          <w:lang w:val="fr-CA"/>
                        </w:rPr>
                      </w:pPr>
                    </w:p>
                    <w:p w14:paraId="74B13267" w14:textId="58B94203" w:rsidR="00E34C84" w:rsidRPr="00353D0F" w:rsidRDefault="00E34C84">
                      <w:pPr>
                        <w:pStyle w:val="Corpsdetexte"/>
                        <w:ind w:left="144" w:right="141"/>
                        <w:jc w:val="both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353D0F">
                        <w:rPr>
                          <w:sz w:val="24"/>
                          <w:szCs w:val="24"/>
                          <w:lang w:val="fr-CA"/>
                        </w:rPr>
                        <w:t xml:space="preserve">Il transmet les consignes de travail et celles liées à la santé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et </w:t>
                      </w:r>
                      <w:r w:rsidRPr="00353D0F">
                        <w:rPr>
                          <w:sz w:val="24"/>
                          <w:szCs w:val="24"/>
                          <w:lang w:val="fr-CA"/>
                        </w:rPr>
                        <w:t>sécurité au travail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r w:rsidRPr="00353D0F">
                        <w:rPr>
                          <w:sz w:val="24"/>
                          <w:szCs w:val="24"/>
                          <w:lang w:val="fr-CA"/>
                        </w:rPr>
                        <w:t xml:space="preserve">supervise le personnel, l’aide à résoudre des problèmes techniques et vérifie le bon fonctionnement des </w:t>
                      </w:r>
                      <w:r w:rsidR="0095470B">
                        <w:rPr>
                          <w:sz w:val="24"/>
                          <w:szCs w:val="24"/>
                          <w:lang w:val="fr-CA"/>
                        </w:rPr>
                        <w:t>machines</w:t>
                      </w:r>
                      <w:r w:rsidRPr="00353D0F">
                        <w:rPr>
                          <w:sz w:val="24"/>
                          <w:szCs w:val="24"/>
                          <w:lang w:val="fr-CA"/>
                        </w:rPr>
                        <w:t xml:space="preserve"> et équipements. Il évalue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également</w:t>
                      </w:r>
                      <w:r w:rsidRPr="00353D0F">
                        <w:rPr>
                          <w:sz w:val="24"/>
                          <w:szCs w:val="24"/>
                          <w:lang w:val="fr-CA"/>
                        </w:rPr>
                        <w:t xml:space="preserve"> la productivité des processus à sa charge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, </w:t>
                      </w:r>
                      <w:r w:rsidRPr="00353D0F">
                        <w:rPr>
                          <w:sz w:val="24"/>
                          <w:szCs w:val="24"/>
                          <w:lang w:val="fr-CA"/>
                        </w:rPr>
                        <w:t>et propose des améliorations.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B9772B6" w14:textId="77777777" w:rsidR="00B16BA1" w:rsidRPr="006F4FC3" w:rsidRDefault="00B16BA1">
      <w:pPr>
        <w:pStyle w:val="Corpsdetexte"/>
        <w:spacing w:before="10"/>
        <w:rPr>
          <w:rFonts w:ascii="Times New Roman"/>
          <w:b/>
          <w:sz w:val="53"/>
          <w:lang w:val="fr-CA"/>
        </w:rPr>
      </w:pPr>
    </w:p>
    <w:p w14:paraId="5C18A621" w14:textId="77777777" w:rsidR="00B16BA1" w:rsidRPr="006F4FC3" w:rsidRDefault="00127C7B">
      <w:pPr>
        <w:ind w:left="440"/>
        <w:rPr>
          <w:rFonts w:ascii="Times New Roman" w:hAnsi="Times New Roman"/>
          <w:b/>
          <w:sz w:val="40"/>
          <w:lang w:val="fr-CA"/>
        </w:rPr>
      </w:pPr>
      <w:r w:rsidRPr="006F4FC3">
        <w:rPr>
          <w:rFonts w:ascii="Times New Roman" w:hAnsi="Times New Roman"/>
          <w:b/>
          <w:sz w:val="40"/>
          <w:lang w:val="fr-CA"/>
        </w:rPr>
        <w:t>Rôles et responsabilités</w:t>
      </w:r>
      <w:r w:rsidRPr="006F4FC3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6F4FC3">
        <w:rPr>
          <w:rFonts w:ascii="Times New Roman" w:hAnsi="Times New Roman"/>
          <w:b/>
          <w:sz w:val="40"/>
          <w:lang w:val="fr-CA"/>
        </w:rPr>
        <w:t>:</w:t>
      </w:r>
    </w:p>
    <w:p w14:paraId="38AA1D0D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71294620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577421A0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1D3AD576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751BDDA4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4912CB3F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710C14AA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7781A35C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4364E5F3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10D679EA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0F0FC94C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6BAA206E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78AB0229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537ED5CE" w14:textId="77777777" w:rsidR="00B16BA1" w:rsidRPr="006F4FC3" w:rsidRDefault="00B16BA1">
      <w:pPr>
        <w:pStyle w:val="Corpsdetexte"/>
        <w:rPr>
          <w:rFonts w:ascii="Times New Roman"/>
          <w:b/>
          <w:sz w:val="20"/>
          <w:lang w:val="fr-CA"/>
        </w:rPr>
      </w:pPr>
    </w:p>
    <w:p w14:paraId="43DD23DE" w14:textId="77777777" w:rsidR="00353D0F" w:rsidRDefault="00353D0F" w:rsidP="00353D0F">
      <w:pPr>
        <w:spacing w:before="95"/>
        <w:ind w:left="753"/>
        <w:rPr>
          <w:b/>
          <w:sz w:val="20"/>
          <w:szCs w:val="20"/>
          <w:lang w:val="fr-CA"/>
        </w:rPr>
      </w:pPr>
    </w:p>
    <w:p w14:paraId="78DDAFD5" w14:textId="2DC9945E" w:rsidR="00B16BA1" w:rsidRPr="00DF588C" w:rsidRDefault="00353D0F" w:rsidP="00DF588C">
      <w:pPr>
        <w:spacing w:before="95"/>
        <w:ind w:left="567"/>
        <w:rPr>
          <w:b/>
          <w:i/>
          <w:sz w:val="20"/>
          <w:szCs w:val="20"/>
          <w:lang w:val="fr-CA"/>
        </w:rPr>
        <w:sectPr w:rsidR="00B16BA1" w:rsidRPr="00DF588C">
          <w:type w:val="continuous"/>
          <w:pgSz w:w="15840" w:h="12240" w:orient="landscape"/>
          <w:pgMar w:top="1120" w:right="560" w:bottom="280" w:left="740" w:header="720" w:footer="720" w:gutter="0"/>
          <w:cols w:space="720"/>
        </w:sectPr>
      </w:pPr>
      <w:r w:rsidRPr="0043401F">
        <w:rPr>
          <w:b/>
          <w:sz w:val="20"/>
          <w:szCs w:val="20"/>
          <w:lang w:val="fr-CA"/>
        </w:rPr>
        <w:t xml:space="preserve">Profil de la fonction de travail – </w:t>
      </w:r>
      <w:r w:rsidRPr="00187255">
        <w:rPr>
          <w:b/>
          <w:i/>
          <w:iCs/>
          <w:sz w:val="20"/>
          <w:szCs w:val="20"/>
          <w:lang w:val="fr-CA"/>
        </w:rPr>
        <w:t>Superviseur</w:t>
      </w:r>
      <w:r w:rsidR="00DF588C">
        <w:rPr>
          <w:b/>
          <w:i/>
          <w:iCs/>
          <w:sz w:val="20"/>
          <w:szCs w:val="20"/>
          <w:lang w:val="fr-CA"/>
        </w:rPr>
        <w:t xml:space="preserve"> de production</w:t>
      </w:r>
      <w:r w:rsidRPr="00187255">
        <w:rPr>
          <w:b/>
          <w:i/>
          <w:iCs/>
          <w:sz w:val="20"/>
          <w:szCs w:val="20"/>
          <w:lang w:val="fr-CA"/>
        </w:rPr>
        <w:t xml:space="preserve"> –</w:t>
      </w:r>
      <w:r w:rsidR="00995043" w:rsidRPr="00187255">
        <w:rPr>
          <w:b/>
          <w:i/>
          <w:iCs/>
          <w:sz w:val="20"/>
          <w:szCs w:val="20"/>
          <w:lang w:val="fr-CA"/>
        </w:rPr>
        <w:t>2020</w:t>
      </w:r>
      <w:r w:rsidR="006278A1">
        <w:rPr>
          <w:b/>
          <w:i/>
          <w:iCs/>
          <w:sz w:val="20"/>
          <w:szCs w:val="20"/>
          <w:lang w:val="fr-CA"/>
        </w:rPr>
        <w:t xml:space="preserve"> </w:t>
      </w:r>
    </w:p>
    <w:tbl>
      <w:tblPr>
        <w:tblStyle w:val="TableNormal1"/>
        <w:tblW w:w="1491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29"/>
        <w:gridCol w:w="3969"/>
        <w:gridCol w:w="3828"/>
        <w:gridCol w:w="3265"/>
      </w:tblGrid>
      <w:tr w:rsidR="00353D0F" w:rsidRPr="004C4859" w14:paraId="7E8D46EE" w14:textId="77777777" w:rsidTr="00353D0F">
        <w:trPr>
          <w:trHeight w:val="829"/>
        </w:trPr>
        <w:tc>
          <w:tcPr>
            <w:tcW w:w="3851" w:type="dxa"/>
            <w:gridSpan w:val="2"/>
            <w:shd w:val="clear" w:color="auto" w:fill="C0C0C0"/>
          </w:tcPr>
          <w:p w14:paraId="6BAF7F8E" w14:textId="77777777" w:rsidR="00353D0F" w:rsidRPr="004C4859" w:rsidRDefault="00353D0F" w:rsidP="00353D0F">
            <w:pPr>
              <w:pStyle w:val="TableParagraph"/>
              <w:spacing w:before="1"/>
              <w:ind w:left="284" w:firstLine="0"/>
              <w:rPr>
                <w:lang w:val="fr-CA"/>
              </w:rPr>
            </w:pPr>
          </w:p>
          <w:p w14:paraId="46BD4A1F" w14:textId="77777777" w:rsidR="00353D0F" w:rsidRPr="004C4859" w:rsidRDefault="00353D0F" w:rsidP="00353D0F">
            <w:pPr>
              <w:pStyle w:val="TableParagraph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66D15183" w14:textId="77777777" w:rsidR="00353D0F" w:rsidRPr="004C4859" w:rsidRDefault="00353D0F" w:rsidP="00353D0F">
            <w:pPr>
              <w:pStyle w:val="TableParagraph"/>
              <w:spacing w:before="116"/>
              <w:ind w:left="284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07310F05" w14:textId="77777777" w:rsidR="00353D0F" w:rsidRPr="004C4859" w:rsidRDefault="00353D0F" w:rsidP="00353D0F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5" w:type="dxa"/>
            <w:shd w:val="clear" w:color="auto" w:fill="C0C0C0"/>
          </w:tcPr>
          <w:p w14:paraId="0019F309" w14:textId="77777777" w:rsidR="00353D0F" w:rsidRPr="004C4859" w:rsidRDefault="00353D0F" w:rsidP="00353D0F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16BA1" w:rsidRPr="0095470B" w14:paraId="1717A340" w14:textId="77777777" w:rsidTr="00353D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15"/>
        </w:trPr>
        <w:tc>
          <w:tcPr>
            <w:tcW w:w="14913" w:type="dxa"/>
            <w:gridSpan w:val="5"/>
            <w:shd w:val="clear" w:color="auto" w:fill="C0C0C0"/>
          </w:tcPr>
          <w:p w14:paraId="0CE70E2E" w14:textId="77777777" w:rsidR="00B16BA1" w:rsidRPr="006F4FC3" w:rsidRDefault="00127C7B" w:rsidP="00353D0F">
            <w:pPr>
              <w:pStyle w:val="TableParagraph"/>
              <w:spacing w:before="141"/>
              <w:ind w:left="284" w:firstLine="0"/>
              <w:rPr>
                <w:b/>
                <w:sz w:val="20"/>
                <w:lang w:val="fr-CA"/>
              </w:rPr>
            </w:pPr>
            <w:r w:rsidRPr="006F4FC3">
              <w:rPr>
                <w:b/>
                <w:sz w:val="20"/>
                <w:lang w:val="fr-CA"/>
              </w:rPr>
              <w:t>Tâche 1 : Planifier le travail à réaliser</w:t>
            </w:r>
          </w:p>
        </w:tc>
      </w:tr>
      <w:tr w:rsidR="00B16BA1" w:rsidRPr="0095470B" w14:paraId="656130D3" w14:textId="77777777" w:rsidTr="00353D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64"/>
        </w:trPr>
        <w:tc>
          <w:tcPr>
            <w:tcW w:w="3822" w:type="dxa"/>
          </w:tcPr>
          <w:p w14:paraId="00DE8BFF" w14:textId="77777777" w:rsidR="00B16BA1" w:rsidRPr="006F4FC3" w:rsidRDefault="00127C7B" w:rsidP="007119E0">
            <w:pPr>
              <w:pStyle w:val="TableParagraph"/>
              <w:spacing w:before="56"/>
              <w:ind w:left="306" w:hanging="26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1.1</w:t>
            </w:r>
            <w:r w:rsidR="00AC4617">
              <w:rPr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Préparer son aire de travail et revêtir ses équipements de sécurité</w:t>
            </w:r>
          </w:p>
        </w:tc>
        <w:tc>
          <w:tcPr>
            <w:tcW w:w="3998" w:type="dxa"/>
            <w:gridSpan w:val="2"/>
          </w:tcPr>
          <w:p w14:paraId="74AD5C86" w14:textId="77777777" w:rsidR="00B16BA1" w:rsidRPr="006F4FC3" w:rsidRDefault="00127C7B" w:rsidP="0095112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before="56"/>
              <w:ind w:right="26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Règles de santé et sécurité (Loi </w:t>
            </w:r>
            <w:r w:rsidR="006F4FC3">
              <w:rPr>
                <w:sz w:val="18"/>
                <w:lang w:val="fr-CA"/>
              </w:rPr>
              <w:t>CNE</w:t>
            </w:r>
            <w:r w:rsidRPr="006F4FC3">
              <w:rPr>
                <w:sz w:val="18"/>
                <w:lang w:val="fr-CA"/>
              </w:rPr>
              <w:t>SST droits et obligations du travailleur et de l’employeur)</w:t>
            </w:r>
          </w:p>
          <w:p w14:paraId="39C364F0" w14:textId="77777777" w:rsidR="00B16BA1" w:rsidRPr="006F4FC3" w:rsidRDefault="00127C7B" w:rsidP="0095112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before="1"/>
              <w:ind w:right="22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Règles de santé et sécurité internes de l’entreprise</w:t>
            </w:r>
          </w:p>
          <w:p w14:paraId="18040B8E" w14:textId="77777777" w:rsidR="00B16BA1" w:rsidRPr="006F4FC3" w:rsidRDefault="00127C7B" w:rsidP="00951129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ind w:right="6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Caractéristiques et mode d’utilisation des équipements de protection</w:t>
            </w:r>
            <w:r w:rsidRPr="006F4FC3">
              <w:rPr>
                <w:spacing w:val="-1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individuelle</w:t>
            </w:r>
          </w:p>
        </w:tc>
        <w:tc>
          <w:tcPr>
            <w:tcW w:w="3828" w:type="dxa"/>
          </w:tcPr>
          <w:p w14:paraId="6E3BFB2F" w14:textId="77777777" w:rsidR="00B16BA1" w:rsidRPr="006F4FC3" w:rsidRDefault="00127C7B" w:rsidP="0095112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spacing w:before="56"/>
              <w:ind w:right="49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Port adéquat des équipements de protection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individuelle</w:t>
            </w:r>
          </w:p>
          <w:p w14:paraId="0E20278C" w14:textId="77777777" w:rsidR="00B16BA1" w:rsidRPr="006F4FC3" w:rsidRDefault="00127C7B" w:rsidP="00951129">
            <w:pPr>
              <w:pStyle w:val="TableParagraph"/>
              <w:numPr>
                <w:ilvl w:val="0"/>
                <w:numId w:val="4"/>
              </w:numPr>
              <w:tabs>
                <w:tab w:val="left" w:pos="431"/>
                <w:tab w:val="left" w:pos="432"/>
              </w:tabs>
              <w:ind w:right="19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adéquate des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équipements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sécurité</w:t>
            </w:r>
          </w:p>
        </w:tc>
        <w:tc>
          <w:tcPr>
            <w:tcW w:w="3265" w:type="dxa"/>
          </w:tcPr>
          <w:p w14:paraId="0299E7E0" w14:textId="77777777" w:rsidR="00B16BA1" w:rsidRPr="006F4FC3" w:rsidRDefault="00127C7B" w:rsidP="00951129">
            <w:pPr>
              <w:pStyle w:val="TableParagraph"/>
              <w:numPr>
                <w:ilvl w:val="0"/>
                <w:numId w:val="5"/>
              </w:numPr>
              <w:tabs>
                <w:tab w:val="left" w:pos="430"/>
                <w:tab w:val="left" w:pos="431"/>
              </w:tabs>
              <w:spacing w:before="56"/>
              <w:ind w:right="10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règles et des procédures de santé et sécurité établies</w:t>
            </w:r>
          </w:p>
        </w:tc>
      </w:tr>
      <w:tr w:rsidR="00B16BA1" w:rsidRPr="0095470B" w14:paraId="33A0A101" w14:textId="77777777" w:rsidTr="00353D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39"/>
        </w:trPr>
        <w:tc>
          <w:tcPr>
            <w:tcW w:w="3822" w:type="dxa"/>
          </w:tcPr>
          <w:p w14:paraId="5C9AEE30" w14:textId="77777777" w:rsidR="00B16BA1" w:rsidRPr="006F4FC3" w:rsidRDefault="00127C7B" w:rsidP="007119E0">
            <w:pPr>
              <w:pStyle w:val="TableParagraph"/>
              <w:spacing w:before="56"/>
              <w:ind w:left="306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1.2 Prendre connaissance des travaux à être réalisés pour la journée</w:t>
            </w:r>
          </w:p>
        </w:tc>
        <w:tc>
          <w:tcPr>
            <w:tcW w:w="3998" w:type="dxa"/>
            <w:gridSpan w:val="2"/>
          </w:tcPr>
          <w:p w14:paraId="3EB0889F" w14:textId="77777777" w:rsidR="00B16BA1" w:rsidRPr="00F77E01" w:rsidRDefault="00127C7B" w:rsidP="00951129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453"/>
              </w:tabs>
              <w:spacing w:before="56"/>
              <w:rPr>
                <w:sz w:val="18"/>
                <w:lang w:val="fr-CA"/>
              </w:rPr>
            </w:pPr>
            <w:r w:rsidRPr="00F77E01">
              <w:rPr>
                <w:sz w:val="18"/>
                <w:lang w:val="fr-CA"/>
              </w:rPr>
              <w:t>Équipements et processus de</w:t>
            </w:r>
            <w:r w:rsidRPr="00F77E01">
              <w:rPr>
                <w:spacing w:val="-17"/>
                <w:sz w:val="18"/>
                <w:lang w:val="fr-CA"/>
              </w:rPr>
              <w:t xml:space="preserve"> </w:t>
            </w:r>
            <w:r w:rsidRPr="00F77E01">
              <w:rPr>
                <w:sz w:val="18"/>
                <w:lang w:val="fr-CA"/>
              </w:rPr>
              <w:t>fabrication</w:t>
            </w:r>
          </w:p>
          <w:p w14:paraId="157605CB" w14:textId="77777777" w:rsidR="00B16BA1" w:rsidRDefault="00127C7B" w:rsidP="00951129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453"/>
              </w:tabs>
              <w:spacing w:before="1"/>
              <w:ind w:right="967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Connaissance du système</w:t>
            </w:r>
            <w:r w:rsidRPr="006F4FC3">
              <w:rPr>
                <w:spacing w:val="-1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 planification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</w:t>
            </w:r>
          </w:p>
          <w:p w14:paraId="6BC901E7" w14:textId="77777777" w:rsidR="00B16BA1" w:rsidRPr="00F77E01" w:rsidRDefault="006F4FC3" w:rsidP="00951129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  <w:tab w:val="left" w:pos="453"/>
              </w:tabs>
              <w:spacing w:before="1"/>
              <w:ind w:right="96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</w:t>
            </w:r>
            <w:r w:rsidR="00F77E01">
              <w:rPr>
                <w:sz w:val="18"/>
                <w:lang w:val="fr-CA"/>
              </w:rPr>
              <w:t xml:space="preserve"> :</w:t>
            </w:r>
            <w:r w:rsidR="00F77E01">
              <w:rPr>
                <w:sz w:val="18"/>
                <w:lang w:val="fr-CA"/>
              </w:rPr>
              <w:br/>
              <w:t>- b</w:t>
            </w:r>
            <w:r w:rsidR="00127C7B" w:rsidRPr="00F77E01">
              <w:rPr>
                <w:sz w:val="18"/>
                <w:lang w:val="fr-CA"/>
              </w:rPr>
              <w:t>on de</w:t>
            </w:r>
            <w:r w:rsidR="00127C7B" w:rsidRPr="00F77E01">
              <w:rPr>
                <w:spacing w:val="-1"/>
                <w:sz w:val="18"/>
                <w:lang w:val="fr-CA"/>
              </w:rPr>
              <w:t xml:space="preserve"> </w:t>
            </w:r>
            <w:r w:rsidR="00127C7B" w:rsidRPr="00F77E01">
              <w:rPr>
                <w:sz w:val="18"/>
                <w:lang w:val="fr-CA"/>
              </w:rPr>
              <w:t>travail</w:t>
            </w:r>
            <w:r w:rsidR="00F77E01">
              <w:rPr>
                <w:sz w:val="18"/>
                <w:lang w:val="fr-CA"/>
              </w:rPr>
              <w:br/>
              <w:t>- p</w:t>
            </w:r>
            <w:r w:rsidR="00127C7B" w:rsidRPr="00F77E01">
              <w:rPr>
                <w:sz w:val="18"/>
                <w:lang w:val="fr-CA"/>
              </w:rPr>
              <w:t>lanification</w:t>
            </w:r>
            <w:r w:rsidR="00127C7B" w:rsidRPr="00F77E01">
              <w:rPr>
                <w:spacing w:val="-1"/>
                <w:sz w:val="18"/>
                <w:lang w:val="fr-CA"/>
              </w:rPr>
              <w:t xml:space="preserve"> </w:t>
            </w:r>
            <w:r w:rsidR="00127C7B" w:rsidRPr="00F77E01">
              <w:rPr>
                <w:sz w:val="18"/>
                <w:lang w:val="fr-CA"/>
              </w:rPr>
              <w:t>informatisée</w:t>
            </w:r>
            <w:r w:rsidR="00F77E01">
              <w:rPr>
                <w:sz w:val="18"/>
                <w:lang w:val="fr-CA"/>
              </w:rPr>
              <w:br/>
              <w:t>- c</w:t>
            </w:r>
            <w:r w:rsidR="00127C7B" w:rsidRPr="00F77E01">
              <w:rPr>
                <w:sz w:val="18"/>
                <w:lang w:val="fr-CA"/>
              </w:rPr>
              <w:t>ommunications</w:t>
            </w:r>
            <w:r w:rsidR="00127C7B" w:rsidRPr="00F77E01">
              <w:rPr>
                <w:spacing w:val="-2"/>
                <w:sz w:val="18"/>
                <w:lang w:val="fr-CA"/>
              </w:rPr>
              <w:t xml:space="preserve"> </w:t>
            </w:r>
            <w:r w:rsidR="00127C7B" w:rsidRPr="00F77E01">
              <w:rPr>
                <w:sz w:val="18"/>
                <w:lang w:val="fr-CA"/>
              </w:rPr>
              <w:t>verbales</w:t>
            </w:r>
            <w:r w:rsidR="00F77E01">
              <w:rPr>
                <w:sz w:val="18"/>
                <w:lang w:val="fr-CA"/>
              </w:rPr>
              <w:br/>
              <w:t>- t</w:t>
            </w:r>
            <w:r w:rsidR="00127C7B" w:rsidRPr="00F77E01">
              <w:rPr>
                <w:sz w:val="18"/>
                <w:lang w:val="fr-CA"/>
              </w:rPr>
              <w:t>ableau de</w:t>
            </w:r>
            <w:r w:rsidR="00127C7B" w:rsidRPr="00F77E01">
              <w:rPr>
                <w:spacing w:val="-2"/>
                <w:sz w:val="18"/>
                <w:lang w:val="fr-CA"/>
              </w:rPr>
              <w:t xml:space="preserve"> </w:t>
            </w:r>
            <w:r w:rsidR="00127C7B" w:rsidRPr="00F77E01">
              <w:rPr>
                <w:sz w:val="18"/>
                <w:lang w:val="fr-CA"/>
              </w:rPr>
              <w:t>production</w:t>
            </w:r>
            <w:r w:rsidR="00F77E01">
              <w:rPr>
                <w:sz w:val="18"/>
                <w:lang w:val="fr-CA"/>
              </w:rPr>
              <w:br/>
              <w:t>- p</w:t>
            </w:r>
            <w:r w:rsidR="00127C7B" w:rsidRPr="00F77E01">
              <w:rPr>
                <w:sz w:val="18"/>
                <w:lang w:val="fr-CA"/>
              </w:rPr>
              <w:t>riorités</w:t>
            </w:r>
          </w:p>
        </w:tc>
        <w:tc>
          <w:tcPr>
            <w:tcW w:w="3828" w:type="dxa"/>
          </w:tcPr>
          <w:p w14:paraId="195AEDDC" w14:textId="77777777" w:rsidR="00B16BA1" w:rsidRPr="006F4FC3" w:rsidRDefault="00127C7B" w:rsidP="00951129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spacing w:before="56"/>
              <w:ind w:right="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Observation des situations</w:t>
            </w:r>
            <w:r w:rsidRPr="006F4FC3">
              <w:rPr>
                <w:spacing w:val="-2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particulières en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production</w:t>
            </w:r>
          </w:p>
          <w:p w14:paraId="5063DCF9" w14:textId="77777777" w:rsidR="00B16BA1" w:rsidRPr="006F4FC3" w:rsidRDefault="00127C7B" w:rsidP="00951129">
            <w:pPr>
              <w:pStyle w:val="TableParagraph"/>
              <w:numPr>
                <w:ilvl w:val="0"/>
                <w:numId w:val="7"/>
              </w:numPr>
              <w:tabs>
                <w:tab w:val="left" w:pos="431"/>
                <w:tab w:val="left" w:pos="432"/>
              </w:tabs>
              <w:ind w:right="19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et actualisation du</w:t>
            </w:r>
            <w:r w:rsidRPr="006F4FC3">
              <w:rPr>
                <w:spacing w:val="-2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système de planification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</w:t>
            </w:r>
          </w:p>
        </w:tc>
        <w:tc>
          <w:tcPr>
            <w:tcW w:w="3265" w:type="dxa"/>
          </w:tcPr>
          <w:p w14:paraId="2221244F" w14:textId="77777777" w:rsidR="00B16BA1" w:rsidRPr="006F4FC3" w:rsidRDefault="00127C7B" w:rsidP="00951129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1"/>
              </w:tabs>
              <w:spacing w:before="56"/>
              <w:ind w:right="16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Précision des travaux en cours </w:t>
            </w:r>
            <w:r w:rsidR="00F77E01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et à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réaliser</w:t>
            </w:r>
          </w:p>
          <w:p w14:paraId="6C7ABB18" w14:textId="77777777" w:rsidR="00B16BA1" w:rsidRPr="006F4FC3" w:rsidRDefault="00127C7B" w:rsidP="00951129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1"/>
              </w:tabs>
              <w:ind w:right="20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Identification claire du travail </w:t>
            </w:r>
            <w:r w:rsidR="00F77E01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à effectuer</w:t>
            </w:r>
          </w:p>
          <w:p w14:paraId="3B68841A" w14:textId="77777777" w:rsidR="00B16BA1" w:rsidRPr="006F4FC3" w:rsidRDefault="00127C7B" w:rsidP="00951129">
            <w:pPr>
              <w:pStyle w:val="TableParagraph"/>
              <w:numPr>
                <w:ilvl w:val="0"/>
                <w:numId w:val="8"/>
              </w:numPr>
              <w:tabs>
                <w:tab w:val="left" w:pos="430"/>
                <w:tab w:val="left" w:pos="431"/>
              </w:tabs>
              <w:ind w:right="6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du processus de</w:t>
            </w:r>
            <w:r w:rsidRPr="006F4FC3">
              <w:rPr>
                <w:spacing w:val="-17"/>
                <w:sz w:val="18"/>
                <w:lang w:val="fr-CA"/>
              </w:rPr>
              <w:t xml:space="preserve"> </w:t>
            </w:r>
            <w:r w:rsidR="00F77E01">
              <w:rPr>
                <w:spacing w:val="-17"/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travail établi</w:t>
            </w:r>
          </w:p>
        </w:tc>
      </w:tr>
      <w:tr w:rsidR="00B16BA1" w:rsidRPr="0095470B" w14:paraId="2F444D3C" w14:textId="77777777" w:rsidTr="00353D0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3"/>
        </w:trPr>
        <w:tc>
          <w:tcPr>
            <w:tcW w:w="3822" w:type="dxa"/>
          </w:tcPr>
          <w:p w14:paraId="344D68BF" w14:textId="77777777" w:rsidR="00B16BA1" w:rsidRPr="006F4FC3" w:rsidRDefault="00127C7B" w:rsidP="007119E0">
            <w:pPr>
              <w:pStyle w:val="TableParagraph"/>
              <w:spacing w:before="56"/>
              <w:ind w:left="306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1.3 Prioriser le travail à être réalisé pour </w:t>
            </w:r>
            <w:r w:rsidR="00CD7215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la journée</w:t>
            </w:r>
          </w:p>
        </w:tc>
        <w:tc>
          <w:tcPr>
            <w:tcW w:w="3998" w:type="dxa"/>
            <w:gridSpan w:val="2"/>
          </w:tcPr>
          <w:p w14:paraId="18B848DF" w14:textId="77777777" w:rsidR="00B16BA1" w:rsidRDefault="00127C7B" w:rsidP="00951129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spacing w:before="56"/>
              <w:rPr>
                <w:sz w:val="18"/>
              </w:rPr>
            </w:pPr>
            <w:r>
              <w:rPr>
                <w:sz w:val="18"/>
              </w:rPr>
              <w:t>Grille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priorité</w:t>
            </w:r>
            <w:r w:rsidR="00F76D2F">
              <w:rPr>
                <w:sz w:val="18"/>
              </w:rPr>
              <w:t>s</w:t>
            </w:r>
          </w:p>
          <w:p w14:paraId="70D0528C" w14:textId="77777777" w:rsidR="00B16BA1" w:rsidRDefault="00127C7B" w:rsidP="00951129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Techniques de gestion des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priorités</w:t>
            </w:r>
          </w:p>
          <w:p w14:paraId="02FBC644" w14:textId="77777777" w:rsidR="00B16BA1" w:rsidRPr="006F4FC3" w:rsidRDefault="00127C7B" w:rsidP="0095112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ind w:right="15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Temps de référence pour les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opérations</w:t>
            </w:r>
            <w:r w:rsidR="00201E1B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à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effectuer</w:t>
            </w:r>
          </w:p>
          <w:p w14:paraId="0FF1C67E" w14:textId="77777777" w:rsidR="00B16BA1" w:rsidRPr="006F4FC3" w:rsidRDefault="00127C7B" w:rsidP="00951129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ind w:right="9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Calendrier de production interne </w:t>
            </w:r>
            <w:r w:rsidR="008A44DA">
              <w:rPr>
                <w:sz w:val="18"/>
                <w:lang w:val="fr-CA"/>
              </w:rPr>
              <w:t>versus</w:t>
            </w:r>
            <w:r w:rsidRPr="006F4FC3">
              <w:rPr>
                <w:sz w:val="18"/>
                <w:lang w:val="fr-CA"/>
              </w:rPr>
              <w:t xml:space="preserve"> disponibilité de la machine à mouler, </w:t>
            </w:r>
            <w:r w:rsidR="00201E1B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 xml:space="preserve">des équipements périphériques et </w:t>
            </w:r>
            <w:r w:rsidR="00201E1B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des équipements de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manutention</w:t>
            </w:r>
          </w:p>
          <w:p w14:paraId="4958948F" w14:textId="77777777" w:rsidR="00B16BA1" w:rsidRPr="006F4FC3" w:rsidRDefault="00127C7B" w:rsidP="00951129">
            <w:pPr>
              <w:pStyle w:val="TableParagraph"/>
              <w:numPr>
                <w:ilvl w:val="0"/>
                <w:numId w:val="9"/>
              </w:numPr>
              <w:tabs>
                <w:tab w:val="left" w:pos="452"/>
                <w:tab w:val="left" w:pos="453"/>
              </w:tabs>
              <w:ind w:right="33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Délais de livraison pour les projets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="00201E1B">
              <w:rPr>
                <w:spacing w:val="-21"/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en cours</w:t>
            </w:r>
          </w:p>
        </w:tc>
        <w:tc>
          <w:tcPr>
            <w:tcW w:w="3828" w:type="dxa"/>
          </w:tcPr>
          <w:p w14:paraId="6648190C" w14:textId="77777777" w:rsidR="00B16BA1" w:rsidRDefault="00127C7B" w:rsidP="0095112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56"/>
              <w:rPr>
                <w:sz w:val="18"/>
              </w:rPr>
            </w:pPr>
            <w:r>
              <w:rPr>
                <w:sz w:val="18"/>
              </w:rPr>
              <w:t>Utilisation du calendrier de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76F5DF29" w14:textId="77777777" w:rsidR="00B16BA1" w:rsidRDefault="00127C7B" w:rsidP="0095112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Planification des durées des</w:t>
            </w:r>
            <w:r>
              <w:rPr>
                <w:spacing w:val="-26"/>
                <w:sz w:val="18"/>
              </w:rPr>
              <w:t xml:space="preserve"> </w:t>
            </w:r>
            <w:r>
              <w:rPr>
                <w:sz w:val="18"/>
              </w:rPr>
              <w:t>opérations</w:t>
            </w:r>
          </w:p>
          <w:p w14:paraId="517F271F" w14:textId="77777777" w:rsidR="00B16BA1" w:rsidRDefault="00127C7B" w:rsidP="0095112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Gestion des priorités</w:t>
            </w:r>
          </w:p>
          <w:p w14:paraId="160CBA96" w14:textId="77777777" w:rsidR="00B16BA1" w:rsidRPr="006F4FC3" w:rsidRDefault="00127C7B" w:rsidP="00951129">
            <w:pPr>
              <w:pStyle w:val="TableParagraph"/>
              <w:numPr>
                <w:ilvl w:val="0"/>
                <w:numId w:val="10"/>
              </w:numPr>
              <w:tabs>
                <w:tab w:val="left" w:pos="431"/>
                <w:tab w:val="left" w:pos="432"/>
              </w:tabs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 la grille de</w:t>
            </w:r>
            <w:r w:rsidRPr="006F4FC3">
              <w:rPr>
                <w:spacing w:val="-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priorité</w:t>
            </w:r>
            <w:r w:rsidR="00CD7215">
              <w:rPr>
                <w:sz w:val="18"/>
                <w:lang w:val="fr-CA"/>
              </w:rPr>
              <w:t>s</w:t>
            </w:r>
          </w:p>
        </w:tc>
        <w:tc>
          <w:tcPr>
            <w:tcW w:w="3265" w:type="dxa"/>
          </w:tcPr>
          <w:p w14:paraId="015EDCAB" w14:textId="77777777" w:rsidR="00B16BA1" w:rsidRPr="006F4FC3" w:rsidRDefault="00127C7B" w:rsidP="00951129">
            <w:pPr>
              <w:pStyle w:val="TableParagraph"/>
              <w:numPr>
                <w:ilvl w:val="0"/>
                <w:numId w:val="11"/>
              </w:numPr>
              <w:tabs>
                <w:tab w:val="left" w:pos="430"/>
                <w:tab w:val="left" w:pos="431"/>
              </w:tabs>
              <w:spacing w:before="56"/>
              <w:ind w:right="43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Identification et respect des priorités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d’intervention</w:t>
            </w:r>
          </w:p>
        </w:tc>
      </w:tr>
      <w:tr w:rsidR="00B16BA1" w:rsidRPr="0095470B" w14:paraId="141418CA" w14:textId="77777777" w:rsidTr="00A52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28"/>
        </w:trPr>
        <w:tc>
          <w:tcPr>
            <w:tcW w:w="3822" w:type="dxa"/>
          </w:tcPr>
          <w:p w14:paraId="6A53CAB7" w14:textId="77777777" w:rsidR="00B16BA1" w:rsidRPr="006F4FC3" w:rsidRDefault="00127C7B" w:rsidP="00F76D2F">
            <w:pPr>
              <w:pStyle w:val="TableParagraph"/>
              <w:spacing w:before="56"/>
              <w:ind w:left="306" w:right="218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1.4 Planifier les travaux à réaliser pour les prochains quarts de travail et établir les besoins en ressources humaines et ressources matérielles</w:t>
            </w:r>
          </w:p>
        </w:tc>
        <w:tc>
          <w:tcPr>
            <w:tcW w:w="3998" w:type="dxa"/>
            <w:gridSpan w:val="2"/>
          </w:tcPr>
          <w:p w14:paraId="2B94C49B" w14:textId="77777777" w:rsidR="00B16BA1" w:rsidRPr="006F4FC3" w:rsidRDefault="00127C7B" w:rsidP="0095112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before="56"/>
              <w:ind w:right="59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Équipements et liste des travaux à réaliser</w:t>
            </w:r>
          </w:p>
          <w:p w14:paraId="054742AF" w14:textId="77777777" w:rsidR="00B16BA1" w:rsidRPr="006F4FC3" w:rsidRDefault="00127C7B" w:rsidP="0095112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ind w:right="10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Calendrier de production interne </w:t>
            </w:r>
            <w:r w:rsidR="008A44DA">
              <w:rPr>
                <w:sz w:val="18"/>
                <w:lang w:val="fr-CA"/>
              </w:rPr>
              <w:t>versus</w:t>
            </w:r>
            <w:r w:rsidRPr="006F4FC3">
              <w:rPr>
                <w:sz w:val="18"/>
                <w:lang w:val="fr-CA"/>
              </w:rPr>
              <w:t xml:space="preserve"> disponibilité des ressources humaines </w:t>
            </w:r>
            <w:r w:rsidR="00F76D2F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et matérielles</w:t>
            </w:r>
          </w:p>
          <w:p w14:paraId="19D5D4EC" w14:textId="77777777" w:rsidR="00B16BA1" w:rsidRPr="006F4FC3" w:rsidRDefault="00127C7B" w:rsidP="00951129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464"/>
              </w:tabs>
              <w:ind w:right="32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Délais de livraison pour les projets </w:t>
            </w:r>
            <w:r w:rsidR="00F76D2F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en cours</w:t>
            </w:r>
          </w:p>
          <w:p w14:paraId="3B560EB1" w14:textId="77777777" w:rsidR="00B16BA1" w:rsidRPr="00F76D2F" w:rsidRDefault="00127C7B" w:rsidP="0095112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rPr>
                <w:sz w:val="18"/>
                <w:lang w:val="fr-CA"/>
              </w:rPr>
            </w:pPr>
            <w:r w:rsidRPr="00F76D2F">
              <w:rPr>
                <w:sz w:val="18"/>
                <w:lang w:val="fr-CA"/>
              </w:rPr>
              <w:t>Fiche</w:t>
            </w:r>
            <w:r w:rsidR="00F76D2F" w:rsidRPr="00F76D2F">
              <w:rPr>
                <w:sz w:val="18"/>
                <w:lang w:val="fr-CA"/>
              </w:rPr>
              <w:t>s</w:t>
            </w:r>
            <w:r w:rsidRPr="00F76D2F">
              <w:rPr>
                <w:sz w:val="18"/>
                <w:lang w:val="fr-CA"/>
              </w:rPr>
              <w:t xml:space="preserve"> de disponibilité des</w:t>
            </w:r>
            <w:r w:rsidRPr="00F76D2F">
              <w:rPr>
                <w:spacing w:val="-8"/>
                <w:sz w:val="18"/>
                <w:lang w:val="fr-CA"/>
              </w:rPr>
              <w:t xml:space="preserve"> </w:t>
            </w:r>
            <w:r w:rsidRPr="00F76D2F">
              <w:rPr>
                <w:sz w:val="18"/>
                <w:lang w:val="fr-CA"/>
              </w:rPr>
              <w:t>travailleurs</w:t>
            </w:r>
          </w:p>
          <w:p w14:paraId="6F7E758A" w14:textId="77777777" w:rsidR="00B16BA1" w:rsidRDefault="00127C7B" w:rsidP="00951129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Fiches de mouvements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</w:p>
          <w:p w14:paraId="617015C8" w14:textId="77777777" w:rsidR="00B16BA1" w:rsidRPr="006F4FC3" w:rsidRDefault="00127C7B" w:rsidP="00951129">
            <w:pPr>
              <w:pStyle w:val="TableParagraph"/>
              <w:numPr>
                <w:ilvl w:val="0"/>
                <w:numId w:val="12"/>
              </w:numPr>
              <w:tabs>
                <w:tab w:val="left" w:pos="462"/>
                <w:tab w:val="left" w:pos="464"/>
              </w:tabs>
              <w:ind w:right="63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Outils internes d’identification</w:t>
            </w:r>
            <w:r w:rsidRPr="006F4FC3">
              <w:rPr>
                <w:spacing w:val="-2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des compétences maîtrisées par les travailleurs</w:t>
            </w:r>
          </w:p>
        </w:tc>
        <w:tc>
          <w:tcPr>
            <w:tcW w:w="3828" w:type="dxa"/>
          </w:tcPr>
          <w:p w14:paraId="2400942B" w14:textId="77777777" w:rsidR="00B16BA1" w:rsidRPr="006F4FC3" w:rsidRDefault="00127C7B" w:rsidP="00951129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spacing w:before="56"/>
              <w:ind w:right="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Observation des situations</w:t>
            </w:r>
            <w:r w:rsidRPr="006F4FC3">
              <w:rPr>
                <w:spacing w:val="-2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particulières en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production</w:t>
            </w:r>
          </w:p>
          <w:p w14:paraId="4540E86C" w14:textId="77777777" w:rsidR="00B16BA1" w:rsidRPr="006F4FC3" w:rsidRDefault="00127C7B" w:rsidP="00951129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ind w:right="19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et actualisation du</w:t>
            </w:r>
            <w:r w:rsidRPr="006F4FC3">
              <w:rPr>
                <w:spacing w:val="-2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système de planification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</w:t>
            </w:r>
          </w:p>
          <w:p w14:paraId="662156EA" w14:textId="77777777" w:rsidR="00B16BA1" w:rsidRPr="006F4FC3" w:rsidRDefault="00127C7B" w:rsidP="00951129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ind w:right="7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outils d’identification</w:t>
            </w:r>
            <w:r w:rsidRPr="006F4FC3">
              <w:rPr>
                <w:spacing w:val="-25"/>
                <w:sz w:val="18"/>
                <w:lang w:val="fr-CA"/>
              </w:rPr>
              <w:t xml:space="preserve"> </w:t>
            </w:r>
            <w:r w:rsidR="00F76D2F">
              <w:rPr>
                <w:spacing w:val="-25"/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 xml:space="preserve">des compétences maîtrisées par </w:t>
            </w:r>
            <w:r w:rsidR="00F76D2F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les travailleurs</w:t>
            </w:r>
          </w:p>
          <w:p w14:paraId="28104D7D" w14:textId="77777777" w:rsidR="00B16BA1" w:rsidRPr="006F4FC3" w:rsidRDefault="00127C7B" w:rsidP="00951129">
            <w:pPr>
              <w:pStyle w:val="TableParagraph"/>
              <w:numPr>
                <w:ilvl w:val="0"/>
                <w:numId w:val="13"/>
              </w:numPr>
              <w:tabs>
                <w:tab w:val="left" w:pos="431"/>
                <w:tab w:val="left" w:pos="432"/>
              </w:tabs>
              <w:ind w:right="22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fiches de</w:t>
            </w:r>
            <w:r w:rsidRPr="006F4FC3">
              <w:rPr>
                <w:spacing w:val="-2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disponibilité</w:t>
            </w:r>
            <w:r w:rsidR="00F76D2F">
              <w:rPr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des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travailleurs</w:t>
            </w:r>
          </w:p>
        </w:tc>
        <w:tc>
          <w:tcPr>
            <w:tcW w:w="3265" w:type="dxa"/>
          </w:tcPr>
          <w:p w14:paraId="14797F44" w14:textId="77777777" w:rsidR="00B16BA1" w:rsidRPr="006F4FC3" w:rsidRDefault="00127C7B" w:rsidP="00951129">
            <w:pPr>
              <w:pStyle w:val="TableParagraph"/>
              <w:numPr>
                <w:ilvl w:val="0"/>
                <w:numId w:val="14"/>
              </w:numPr>
              <w:tabs>
                <w:tab w:val="left" w:pos="430"/>
                <w:tab w:val="left" w:pos="431"/>
              </w:tabs>
              <w:spacing w:before="56"/>
              <w:ind w:right="16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Précision des travaux en cours</w:t>
            </w:r>
            <w:r w:rsidR="00F76D2F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et à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réaliser</w:t>
            </w:r>
          </w:p>
        </w:tc>
      </w:tr>
    </w:tbl>
    <w:p w14:paraId="6207C2FD" w14:textId="77777777" w:rsidR="00B16BA1" w:rsidRPr="006F4FC3" w:rsidRDefault="00B16BA1" w:rsidP="00353D0F">
      <w:pPr>
        <w:ind w:left="284"/>
        <w:rPr>
          <w:sz w:val="18"/>
          <w:lang w:val="fr-CA"/>
        </w:rPr>
        <w:sectPr w:rsidR="00B16BA1" w:rsidRPr="006F4FC3" w:rsidSect="00353D0F">
          <w:headerReference w:type="default" r:id="rId18"/>
          <w:footerReference w:type="default" r:id="rId19"/>
          <w:pgSz w:w="15840" w:h="12240" w:orient="landscape"/>
          <w:pgMar w:top="1120" w:right="560" w:bottom="680" w:left="314" w:header="576" w:footer="499" w:gutter="0"/>
          <w:pgNumType w:start="1"/>
          <w:cols w:space="720"/>
        </w:sectPr>
      </w:pPr>
    </w:p>
    <w:p w14:paraId="5ED05A4C" w14:textId="77777777" w:rsidR="00B16BA1" w:rsidRPr="006F4FC3" w:rsidRDefault="00B16BA1" w:rsidP="00353D0F">
      <w:pPr>
        <w:pStyle w:val="Corpsdetexte"/>
        <w:spacing w:before="9"/>
        <w:ind w:left="284"/>
        <w:rPr>
          <w:rFonts w:ascii="Times New Roman"/>
          <w:sz w:val="7"/>
          <w:lang w:val="fr-CA"/>
        </w:rPr>
      </w:pPr>
    </w:p>
    <w:tbl>
      <w:tblPr>
        <w:tblStyle w:val="TableNormal1"/>
        <w:tblW w:w="1491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3828"/>
        <w:gridCol w:w="3265"/>
      </w:tblGrid>
      <w:tr w:rsidR="00604853" w:rsidRPr="004C4859" w14:paraId="57D61524" w14:textId="77777777" w:rsidTr="00604853">
        <w:trPr>
          <w:trHeight w:val="829"/>
        </w:trPr>
        <w:tc>
          <w:tcPr>
            <w:tcW w:w="3851" w:type="dxa"/>
            <w:shd w:val="clear" w:color="auto" w:fill="C0C0C0"/>
          </w:tcPr>
          <w:p w14:paraId="7A24EF25" w14:textId="77777777" w:rsidR="00604853" w:rsidRPr="004C4859" w:rsidRDefault="00604853" w:rsidP="00E34C84">
            <w:pPr>
              <w:pStyle w:val="TableParagraph"/>
              <w:spacing w:before="1"/>
              <w:ind w:left="284" w:firstLine="0"/>
              <w:rPr>
                <w:lang w:val="fr-CA"/>
              </w:rPr>
            </w:pPr>
          </w:p>
          <w:p w14:paraId="75F760F7" w14:textId="77777777" w:rsidR="00604853" w:rsidRPr="004C4859" w:rsidRDefault="00604853" w:rsidP="00E34C84">
            <w:pPr>
              <w:pStyle w:val="TableParagraph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2E4FCDC1" w14:textId="77777777" w:rsidR="00604853" w:rsidRPr="004C4859" w:rsidRDefault="00604853" w:rsidP="00E34C84">
            <w:pPr>
              <w:pStyle w:val="TableParagraph"/>
              <w:spacing w:before="116"/>
              <w:ind w:left="284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46953FDA" w14:textId="77777777" w:rsidR="00604853" w:rsidRPr="004C4859" w:rsidRDefault="00604853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5" w:type="dxa"/>
            <w:shd w:val="clear" w:color="auto" w:fill="C0C0C0"/>
          </w:tcPr>
          <w:p w14:paraId="66BF66C2" w14:textId="77777777" w:rsidR="00604853" w:rsidRPr="004C4859" w:rsidRDefault="00604853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16BA1" w:rsidRPr="0095470B" w14:paraId="389F85C8" w14:textId="77777777" w:rsidTr="00604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7"/>
        </w:trPr>
        <w:tc>
          <w:tcPr>
            <w:tcW w:w="3851" w:type="dxa"/>
          </w:tcPr>
          <w:p w14:paraId="4AF5D8CC" w14:textId="77777777" w:rsidR="00B16BA1" w:rsidRPr="006F4FC3" w:rsidRDefault="00127C7B" w:rsidP="00604853">
            <w:pPr>
              <w:pStyle w:val="TableParagraph"/>
              <w:spacing w:before="56"/>
              <w:ind w:left="306" w:right="308" w:hanging="30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1.5 S’assurer que la vérification des inventaires de matériel et des équipements requis pour la réalisation des travaux soit effectuée</w:t>
            </w:r>
          </w:p>
        </w:tc>
        <w:tc>
          <w:tcPr>
            <w:tcW w:w="3969" w:type="dxa"/>
          </w:tcPr>
          <w:p w14:paraId="548AF854" w14:textId="77777777" w:rsidR="00B16BA1" w:rsidRPr="006F4FC3" w:rsidRDefault="00127C7B" w:rsidP="00951129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  <w:tab w:val="left" w:pos="453"/>
              </w:tabs>
              <w:spacing w:before="56"/>
              <w:ind w:right="29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Système d’inventaire et de rangement des matières premières et</w:t>
            </w:r>
            <w:r w:rsidRPr="006F4FC3">
              <w:rPr>
                <w:spacing w:val="-18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fournitures</w:t>
            </w:r>
          </w:p>
          <w:p w14:paraId="72658FC5" w14:textId="77777777" w:rsidR="00B16BA1" w:rsidRPr="006F4FC3" w:rsidRDefault="00127C7B" w:rsidP="00951129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  <w:tab w:val="left" w:pos="453"/>
              </w:tabs>
              <w:ind w:right="19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Liste de matériel requis en fonction</w:t>
            </w:r>
            <w:r w:rsidR="00604853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des travaux à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réaliser</w:t>
            </w:r>
          </w:p>
          <w:p w14:paraId="3D496FED" w14:textId="77777777" w:rsidR="00B16BA1" w:rsidRPr="006F4FC3" w:rsidRDefault="00127C7B" w:rsidP="00951129">
            <w:pPr>
              <w:pStyle w:val="TableParagraph"/>
              <w:numPr>
                <w:ilvl w:val="0"/>
                <w:numId w:val="15"/>
              </w:numPr>
              <w:tabs>
                <w:tab w:val="left" w:pos="452"/>
                <w:tab w:val="left" w:pos="453"/>
              </w:tabs>
              <w:ind w:right="44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Outils et équipements requis pour la réalisation des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travaux</w:t>
            </w:r>
          </w:p>
          <w:p w14:paraId="4557BE93" w14:textId="77777777" w:rsidR="00B16BA1" w:rsidRDefault="00127C7B" w:rsidP="00951129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Liste des fournisseurs internes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autorisés</w:t>
            </w:r>
          </w:p>
          <w:p w14:paraId="5236E152" w14:textId="77777777" w:rsidR="00B16BA1" w:rsidRPr="006F4FC3" w:rsidRDefault="00127C7B" w:rsidP="00951129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right="48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Système de commande et délais</w:t>
            </w:r>
            <w:r w:rsidRPr="006F4FC3">
              <w:rPr>
                <w:spacing w:val="-17"/>
                <w:sz w:val="18"/>
                <w:lang w:val="fr-CA"/>
              </w:rPr>
              <w:t xml:space="preserve"> </w:t>
            </w:r>
            <w:r w:rsidR="00604853">
              <w:rPr>
                <w:spacing w:val="-17"/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de livraison</w:t>
            </w:r>
          </w:p>
          <w:p w14:paraId="1E6EF16A" w14:textId="77777777" w:rsidR="00B16BA1" w:rsidRDefault="00127C7B" w:rsidP="00951129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right="85"/>
              <w:rPr>
                <w:sz w:val="18"/>
              </w:rPr>
            </w:pPr>
            <w:r w:rsidRPr="006F4FC3">
              <w:rPr>
                <w:sz w:val="18"/>
                <w:lang w:val="fr-CA"/>
              </w:rPr>
              <w:t>Logistique, transport et douanes de</w:t>
            </w:r>
            <w:r w:rsidRPr="006F4FC3">
              <w:rPr>
                <w:spacing w:val="-2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base (ex.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>
              <w:rPr>
                <w:sz w:val="18"/>
              </w:rPr>
              <w:t>CTPAT)</w:t>
            </w:r>
          </w:p>
          <w:p w14:paraId="21303531" w14:textId="77777777" w:rsidR="00B16BA1" w:rsidRPr="006F4FC3" w:rsidRDefault="00127C7B" w:rsidP="00951129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right="1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SIMDUT (SGH) et transport de matières dangereuses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(TMD)</w:t>
            </w:r>
          </w:p>
        </w:tc>
        <w:tc>
          <w:tcPr>
            <w:tcW w:w="3828" w:type="dxa"/>
          </w:tcPr>
          <w:p w14:paraId="51756FCB" w14:textId="77777777" w:rsidR="00B16BA1" w:rsidRPr="006F4FC3" w:rsidRDefault="00127C7B" w:rsidP="00951129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spacing w:before="56"/>
              <w:ind w:right="6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Consultation des inventaires de matériel, des disponibilités d</w:t>
            </w:r>
            <w:r w:rsidR="00604853">
              <w:rPr>
                <w:sz w:val="18"/>
                <w:lang w:val="fr-CA"/>
              </w:rPr>
              <w:t xml:space="preserve">es </w:t>
            </w:r>
            <w:r w:rsidRPr="006F4FC3">
              <w:rPr>
                <w:sz w:val="18"/>
                <w:lang w:val="fr-CA"/>
              </w:rPr>
              <w:t>équipement</w:t>
            </w:r>
            <w:r w:rsidR="00604853">
              <w:rPr>
                <w:sz w:val="18"/>
                <w:lang w:val="fr-CA"/>
              </w:rPr>
              <w:t xml:space="preserve">s </w:t>
            </w:r>
            <w:r w:rsidRPr="006F4FC3">
              <w:rPr>
                <w:sz w:val="18"/>
                <w:lang w:val="fr-CA"/>
              </w:rPr>
              <w:t>et de</w:t>
            </w:r>
            <w:r w:rsidRPr="006F4FC3">
              <w:rPr>
                <w:spacing w:val="-1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l’outillage</w:t>
            </w:r>
          </w:p>
          <w:p w14:paraId="214E942B" w14:textId="77777777" w:rsidR="00B16BA1" w:rsidRDefault="00127C7B" w:rsidP="00951129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spacing w:line="206" w:lineRule="exact"/>
              <w:rPr>
                <w:sz w:val="18"/>
              </w:rPr>
            </w:pPr>
            <w:r>
              <w:rPr>
                <w:sz w:val="18"/>
              </w:rPr>
              <w:t>Consultation de l’horaire 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5E96EBCB" w14:textId="77777777" w:rsidR="00B16BA1" w:rsidRDefault="00127C7B" w:rsidP="00951129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Utilisation des fournisseurs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autorisés</w:t>
            </w:r>
          </w:p>
          <w:p w14:paraId="5EE0B119" w14:textId="77777777" w:rsidR="00B16BA1" w:rsidRDefault="00127C7B" w:rsidP="00951129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Application du système 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commande</w:t>
            </w:r>
          </w:p>
          <w:p w14:paraId="6CF6EA90" w14:textId="77777777" w:rsidR="00B16BA1" w:rsidRPr="006F4FC3" w:rsidRDefault="00127C7B" w:rsidP="00951129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ind w:right="52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des procédures, des méthodes et de la réglementation reliées au transport des</w:t>
            </w:r>
            <w:r w:rsidRPr="006F4FC3">
              <w:rPr>
                <w:spacing w:val="-17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matières</w:t>
            </w:r>
          </w:p>
          <w:p w14:paraId="57919863" w14:textId="77777777" w:rsidR="00B16BA1" w:rsidRPr="006F4FC3" w:rsidRDefault="00127C7B" w:rsidP="00951129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ind w:right="22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du SIMDUT (SGH) et des règles du transport de matières dangereuses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(TMD)</w:t>
            </w:r>
          </w:p>
        </w:tc>
        <w:tc>
          <w:tcPr>
            <w:tcW w:w="3265" w:type="dxa"/>
          </w:tcPr>
          <w:p w14:paraId="078FF465" w14:textId="77777777" w:rsidR="00B16BA1" w:rsidRPr="006F4FC3" w:rsidRDefault="00127C7B" w:rsidP="00951129">
            <w:pPr>
              <w:pStyle w:val="TableParagraph"/>
              <w:numPr>
                <w:ilvl w:val="0"/>
                <w:numId w:val="17"/>
              </w:numPr>
              <w:tabs>
                <w:tab w:val="left" w:pos="430"/>
                <w:tab w:val="left" w:pos="431"/>
              </w:tabs>
              <w:spacing w:before="56"/>
              <w:ind w:right="17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Disponibilité du matériel et des équipements en temps requis pour la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production</w:t>
            </w:r>
          </w:p>
        </w:tc>
      </w:tr>
      <w:tr w:rsidR="00B16BA1" w:rsidRPr="0095470B" w14:paraId="75E36E05" w14:textId="77777777" w:rsidTr="00604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84"/>
        </w:trPr>
        <w:tc>
          <w:tcPr>
            <w:tcW w:w="3851" w:type="dxa"/>
          </w:tcPr>
          <w:p w14:paraId="5ADC213F" w14:textId="77777777" w:rsidR="00B16BA1" w:rsidRPr="006F4FC3" w:rsidRDefault="00127C7B" w:rsidP="00604853">
            <w:pPr>
              <w:pStyle w:val="TableParagraph"/>
              <w:spacing w:before="56"/>
              <w:ind w:left="306" w:right="218" w:hanging="30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1.6 S’assurer que le travail de maintenance des équipements est effectué et</w:t>
            </w:r>
            <w:r w:rsidR="00604853">
              <w:rPr>
                <w:sz w:val="18"/>
                <w:lang w:val="fr-CA"/>
              </w:rPr>
              <w:t xml:space="preserve">, </w:t>
            </w:r>
            <w:r w:rsidRPr="006F4FC3">
              <w:rPr>
                <w:sz w:val="18"/>
                <w:lang w:val="fr-CA"/>
              </w:rPr>
              <w:t>au besoin</w:t>
            </w:r>
            <w:r w:rsidR="00604853">
              <w:rPr>
                <w:sz w:val="18"/>
                <w:lang w:val="fr-CA"/>
              </w:rPr>
              <w:t xml:space="preserve">, </w:t>
            </w:r>
            <w:r w:rsidRPr="006F4FC3">
              <w:rPr>
                <w:sz w:val="18"/>
                <w:lang w:val="fr-CA"/>
              </w:rPr>
              <w:t>collaborer à aménager l’horaire pour favoriser sa réalisation</w:t>
            </w:r>
          </w:p>
        </w:tc>
        <w:tc>
          <w:tcPr>
            <w:tcW w:w="3969" w:type="dxa"/>
          </w:tcPr>
          <w:p w14:paraId="49F454B0" w14:textId="321CE674" w:rsidR="00B16BA1" w:rsidRPr="006F4FC3" w:rsidRDefault="00127C7B" w:rsidP="00951129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  <w:tab w:val="left" w:pos="413"/>
              </w:tabs>
              <w:spacing w:before="56"/>
              <w:ind w:right="42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Caractéristiques et mode</w:t>
            </w:r>
            <w:r w:rsidR="00604853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 xml:space="preserve"> de fonctionnement des équipements</w:t>
            </w:r>
            <w:r w:rsidRPr="006F4FC3">
              <w:rPr>
                <w:spacing w:val="-18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du procédé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="0095470B">
              <w:rPr>
                <w:sz w:val="18"/>
                <w:lang w:val="fr-CA"/>
              </w:rPr>
              <w:t>de l’entreprise</w:t>
            </w:r>
          </w:p>
          <w:p w14:paraId="3D61C5DF" w14:textId="77777777" w:rsidR="00B16BA1" w:rsidRDefault="00127C7B" w:rsidP="00951129">
            <w:pPr>
              <w:pStyle w:val="TableParagraph"/>
              <w:numPr>
                <w:ilvl w:val="0"/>
                <w:numId w:val="18"/>
              </w:numPr>
              <w:tabs>
                <w:tab w:val="left" w:pos="412"/>
                <w:tab w:val="left" w:pos="413"/>
              </w:tabs>
              <w:spacing w:before="1"/>
              <w:ind w:right="563"/>
              <w:rPr>
                <w:sz w:val="18"/>
              </w:rPr>
            </w:pPr>
            <w:r>
              <w:rPr>
                <w:sz w:val="18"/>
              </w:rPr>
              <w:t>Calendrier d’entretien préventif des équipements</w:t>
            </w:r>
          </w:p>
          <w:p w14:paraId="6AF0BEFF" w14:textId="77777777" w:rsidR="00B16BA1" w:rsidRPr="006F4FC3" w:rsidRDefault="00127C7B" w:rsidP="00951129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ind w:right="578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Système de planification utilisé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par l’employeur</w:t>
            </w:r>
          </w:p>
          <w:p w14:paraId="30DC2550" w14:textId="77777777" w:rsidR="00B16BA1" w:rsidRPr="006F4FC3" w:rsidRDefault="00127C7B" w:rsidP="00951129">
            <w:pPr>
              <w:pStyle w:val="TableParagraph"/>
              <w:numPr>
                <w:ilvl w:val="0"/>
                <w:numId w:val="18"/>
              </w:numPr>
              <w:tabs>
                <w:tab w:val="left" w:pos="431"/>
                <w:tab w:val="left" w:pos="432"/>
              </w:tabs>
              <w:ind w:right="22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Niveau d’utilisation des équipements et installations</w:t>
            </w:r>
          </w:p>
        </w:tc>
        <w:tc>
          <w:tcPr>
            <w:tcW w:w="3828" w:type="dxa"/>
          </w:tcPr>
          <w:p w14:paraId="08903E77" w14:textId="77777777" w:rsidR="00B16BA1" w:rsidRPr="006F4FC3" w:rsidRDefault="00127C7B" w:rsidP="00951129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spacing w:before="56"/>
              <w:ind w:right="43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du calendrier</w:t>
            </w:r>
            <w:r w:rsidRPr="006F4FC3">
              <w:rPr>
                <w:spacing w:val="-2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d’entretien préventif</w:t>
            </w:r>
          </w:p>
        </w:tc>
        <w:tc>
          <w:tcPr>
            <w:tcW w:w="3265" w:type="dxa"/>
          </w:tcPr>
          <w:p w14:paraId="20B90AE3" w14:textId="77777777" w:rsidR="00B16BA1" w:rsidRPr="006F4FC3" w:rsidRDefault="00127C7B" w:rsidP="00951129">
            <w:pPr>
              <w:pStyle w:val="TableParagraph"/>
              <w:numPr>
                <w:ilvl w:val="0"/>
                <w:numId w:val="20"/>
              </w:numPr>
              <w:tabs>
                <w:tab w:val="left" w:pos="430"/>
                <w:tab w:val="left" w:pos="431"/>
              </w:tabs>
              <w:spacing w:before="56"/>
              <w:ind w:right="42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du calendrier d’entretien préventif des équipements et outillage du secteur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moulage</w:t>
            </w:r>
          </w:p>
        </w:tc>
      </w:tr>
      <w:tr w:rsidR="00B16BA1" w:rsidRPr="0095470B" w14:paraId="0042F2F3" w14:textId="77777777" w:rsidTr="0060485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14913" w:type="dxa"/>
            <w:gridSpan w:val="4"/>
            <w:shd w:val="clear" w:color="auto" w:fill="C0C0C0"/>
          </w:tcPr>
          <w:p w14:paraId="3100A191" w14:textId="77777777" w:rsidR="00B16BA1" w:rsidRPr="006F4FC3" w:rsidRDefault="00127C7B" w:rsidP="00353D0F">
            <w:pPr>
              <w:pStyle w:val="TableParagraph"/>
              <w:spacing w:before="123"/>
              <w:ind w:left="284" w:firstLine="0"/>
              <w:rPr>
                <w:b/>
                <w:sz w:val="20"/>
                <w:lang w:val="fr-CA"/>
              </w:rPr>
            </w:pPr>
            <w:r w:rsidRPr="006F4FC3">
              <w:rPr>
                <w:b/>
                <w:sz w:val="20"/>
                <w:lang w:val="fr-CA"/>
              </w:rPr>
              <w:t>Tâche 2 : Coordonner et superviser le travail à réaliser</w:t>
            </w:r>
          </w:p>
        </w:tc>
      </w:tr>
      <w:tr w:rsidR="00B16BA1" w:rsidRPr="0095470B" w14:paraId="3FDAE72D" w14:textId="77777777" w:rsidTr="00770B9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68"/>
        </w:trPr>
        <w:tc>
          <w:tcPr>
            <w:tcW w:w="3851" w:type="dxa"/>
          </w:tcPr>
          <w:p w14:paraId="236EFB64" w14:textId="77777777" w:rsidR="00B16BA1" w:rsidRPr="006F4FC3" w:rsidRDefault="00127C7B" w:rsidP="00B02F43">
            <w:pPr>
              <w:pStyle w:val="TableParagraph"/>
              <w:spacing w:before="56"/>
              <w:ind w:left="306" w:right="370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2.1 S'assurer d'une bonne communication entre les divers départements</w:t>
            </w:r>
          </w:p>
        </w:tc>
        <w:tc>
          <w:tcPr>
            <w:tcW w:w="3969" w:type="dxa"/>
          </w:tcPr>
          <w:p w14:paraId="73AEFE1F" w14:textId="77777777" w:rsidR="00B16BA1" w:rsidRPr="006F4FC3" w:rsidRDefault="00127C7B" w:rsidP="00951129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spacing w:before="56"/>
              <w:ind w:right="6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Principes de communication et de relations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interpersonnelles</w:t>
            </w:r>
          </w:p>
          <w:p w14:paraId="1B57EED7" w14:textId="77777777" w:rsidR="00B16BA1" w:rsidRDefault="00127C7B" w:rsidP="00951129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Moyens de 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</w:t>
            </w:r>
          </w:p>
          <w:p w14:paraId="17726016" w14:textId="77777777" w:rsidR="00B16BA1" w:rsidRPr="006F4FC3" w:rsidRDefault="00127C7B" w:rsidP="00951129">
            <w:pPr>
              <w:pStyle w:val="TableParagraph"/>
              <w:numPr>
                <w:ilvl w:val="0"/>
                <w:numId w:val="21"/>
              </w:numPr>
              <w:tabs>
                <w:tab w:val="left" w:pos="431"/>
                <w:tab w:val="left" w:pos="432"/>
              </w:tabs>
              <w:spacing w:line="207" w:lineRule="exact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Principes de gestion de</w:t>
            </w:r>
            <w:r w:rsidRPr="006F4FC3">
              <w:rPr>
                <w:spacing w:val="-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conflits</w:t>
            </w:r>
          </w:p>
        </w:tc>
        <w:tc>
          <w:tcPr>
            <w:tcW w:w="3828" w:type="dxa"/>
          </w:tcPr>
          <w:p w14:paraId="19DCE564" w14:textId="77777777" w:rsidR="00B16BA1" w:rsidRPr="006F4FC3" w:rsidRDefault="00127C7B" w:rsidP="00951129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spacing w:before="56"/>
              <w:ind w:right="80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 de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  <w:p w14:paraId="4A58E60C" w14:textId="77777777" w:rsidR="00B16BA1" w:rsidRDefault="00127C7B" w:rsidP="00951129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ind w:right="11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moyens</w:t>
            </w:r>
            <w:r w:rsidRPr="006F4FC3">
              <w:rPr>
                <w:spacing w:val="-1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 communication</w:t>
            </w:r>
            <w:r w:rsidRPr="006F4FC3">
              <w:rPr>
                <w:spacing w:val="-7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</w:t>
            </w:r>
          </w:p>
          <w:p w14:paraId="4F7E4774" w14:textId="77777777" w:rsidR="0063550D" w:rsidRPr="006F4FC3" w:rsidRDefault="0063550D" w:rsidP="00951129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ind w:right="114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Uniformité des pratiques entre les quarts de travail</w:t>
            </w:r>
          </w:p>
          <w:p w14:paraId="3A8818F7" w14:textId="77777777" w:rsidR="00B16BA1" w:rsidRPr="006F4FC3" w:rsidRDefault="00127C7B" w:rsidP="00951129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ind w:right="26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techniques de</w:t>
            </w:r>
            <w:r w:rsidRPr="006F4FC3">
              <w:rPr>
                <w:spacing w:val="-19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gestion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conflits</w:t>
            </w:r>
          </w:p>
        </w:tc>
        <w:tc>
          <w:tcPr>
            <w:tcW w:w="3265" w:type="dxa"/>
          </w:tcPr>
          <w:p w14:paraId="12327DD2" w14:textId="77777777" w:rsidR="00B16BA1" w:rsidRPr="006F4FC3" w:rsidRDefault="00127C7B" w:rsidP="00951129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</w:tabs>
              <w:spacing w:before="56"/>
              <w:ind w:right="36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Qualité de l'information partagée en temps</w:t>
            </w:r>
            <w:r w:rsidRPr="006F4FC3">
              <w:rPr>
                <w:spacing w:val="-17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opportun</w:t>
            </w:r>
          </w:p>
          <w:p w14:paraId="36119CB5" w14:textId="77777777" w:rsidR="00B16BA1" w:rsidRPr="006F4FC3" w:rsidRDefault="00127C7B" w:rsidP="00951129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</w:tabs>
              <w:ind w:right="46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Coordination adéquate des interventions des différents départements</w:t>
            </w:r>
          </w:p>
          <w:p w14:paraId="5CB5A72A" w14:textId="77777777" w:rsidR="00B16BA1" w:rsidRPr="006F4FC3" w:rsidRDefault="00127C7B" w:rsidP="00951129">
            <w:pPr>
              <w:pStyle w:val="TableParagraph"/>
              <w:numPr>
                <w:ilvl w:val="0"/>
                <w:numId w:val="23"/>
              </w:numPr>
              <w:tabs>
                <w:tab w:val="left" w:pos="430"/>
                <w:tab w:val="left" w:pos="431"/>
              </w:tabs>
              <w:ind w:right="2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Maintien d’un bon climat de travail entre les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départements</w:t>
            </w:r>
          </w:p>
        </w:tc>
      </w:tr>
    </w:tbl>
    <w:p w14:paraId="4BE378EC" w14:textId="77777777" w:rsidR="00B16BA1" w:rsidRPr="006F4FC3" w:rsidRDefault="00B16BA1" w:rsidP="00353D0F">
      <w:pPr>
        <w:ind w:left="284"/>
        <w:rPr>
          <w:sz w:val="18"/>
          <w:lang w:val="fr-CA"/>
        </w:rPr>
        <w:sectPr w:rsidR="00B16BA1" w:rsidRPr="006F4FC3" w:rsidSect="00353D0F">
          <w:pgSz w:w="15840" w:h="12240" w:orient="landscape"/>
          <w:pgMar w:top="1120" w:right="560" w:bottom="680" w:left="314" w:header="576" w:footer="499" w:gutter="0"/>
          <w:cols w:space="720"/>
        </w:sectPr>
      </w:pPr>
    </w:p>
    <w:p w14:paraId="70A2CBD3" w14:textId="77777777" w:rsidR="00B16BA1" w:rsidRPr="006F4FC3" w:rsidRDefault="00B16BA1" w:rsidP="00353D0F">
      <w:pPr>
        <w:pStyle w:val="Corpsdetexte"/>
        <w:spacing w:before="9"/>
        <w:ind w:left="284"/>
        <w:rPr>
          <w:rFonts w:ascii="Times New Roman"/>
          <w:sz w:val="7"/>
          <w:lang w:val="fr-CA"/>
        </w:rPr>
      </w:pPr>
    </w:p>
    <w:tbl>
      <w:tblPr>
        <w:tblStyle w:val="TableNormal1"/>
        <w:tblW w:w="14913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3969"/>
        <w:gridCol w:w="3827"/>
        <w:gridCol w:w="3267"/>
      </w:tblGrid>
      <w:tr w:rsidR="00F42776" w:rsidRPr="004C4859" w14:paraId="65B235E0" w14:textId="77777777" w:rsidTr="00F42776">
        <w:trPr>
          <w:trHeight w:val="829"/>
        </w:trPr>
        <w:tc>
          <w:tcPr>
            <w:tcW w:w="3850" w:type="dxa"/>
            <w:shd w:val="clear" w:color="auto" w:fill="C0C0C0"/>
          </w:tcPr>
          <w:p w14:paraId="3072528B" w14:textId="77777777" w:rsidR="00F42776" w:rsidRPr="004C4859" w:rsidRDefault="00F42776" w:rsidP="00E34C84">
            <w:pPr>
              <w:pStyle w:val="TableParagraph"/>
              <w:spacing w:before="1"/>
              <w:ind w:left="284" w:firstLine="0"/>
              <w:rPr>
                <w:lang w:val="fr-CA"/>
              </w:rPr>
            </w:pPr>
          </w:p>
          <w:p w14:paraId="2CD55FC3" w14:textId="77777777" w:rsidR="00F42776" w:rsidRPr="004C4859" w:rsidRDefault="00F42776" w:rsidP="00E34C84">
            <w:pPr>
              <w:pStyle w:val="TableParagraph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70" w:type="dxa"/>
            <w:shd w:val="clear" w:color="auto" w:fill="C0C0C0"/>
          </w:tcPr>
          <w:p w14:paraId="10C77756" w14:textId="77777777" w:rsidR="00F42776" w:rsidRPr="004C4859" w:rsidRDefault="00F42776" w:rsidP="00E34C84">
            <w:pPr>
              <w:pStyle w:val="TableParagraph"/>
              <w:spacing w:before="116"/>
              <w:ind w:left="284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5" w:type="dxa"/>
            <w:shd w:val="clear" w:color="auto" w:fill="C0C0C0"/>
          </w:tcPr>
          <w:p w14:paraId="4F39DA42" w14:textId="77777777" w:rsidR="00F42776" w:rsidRPr="004C4859" w:rsidRDefault="00F42776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8" w:type="dxa"/>
            <w:shd w:val="clear" w:color="auto" w:fill="C0C0C0"/>
          </w:tcPr>
          <w:p w14:paraId="797702C5" w14:textId="77777777" w:rsidR="00F42776" w:rsidRPr="004C4859" w:rsidRDefault="00F42776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42776" w:rsidRPr="0095470B" w14:paraId="5DD78E26" w14:textId="77777777" w:rsidTr="00B12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05"/>
        </w:trPr>
        <w:tc>
          <w:tcPr>
            <w:tcW w:w="3850" w:type="dxa"/>
          </w:tcPr>
          <w:p w14:paraId="00C9CB63" w14:textId="77777777" w:rsidR="00F42776" w:rsidRPr="006F4FC3" w:rsidRDefault="00F42776" w:rsidP="00B12699">
            <w:pPr>
              <w:pStyle w:val="TableParagraph"/>
              <w:spacing w:before="56"/>
              <w:ind w:left="306" w:right="157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2.2 Valider et transmettre les méthodes de travail à respecter pour la réalisation des travaux</w:t>
            </w:r>
          </w:p>
        </w:tc>
        <w:tc>
          <w:tcPr>
            <w:tcW w:w="3970" w:type="dxa"/>
          </w:tcPr>
          <w:p w14:paraId="588C55DA" w14:textId="77777777" w:rsidR="00F42776" w:rsidRPr="006F4FC3" w:rsidRDefault="00F42776" w:rsidP="00951129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spacing w:before="159"/>
              <w:ind w:right="13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Connaissance du système</w:t>
            </w:r>
            <w:r w:rsidRPr="006F4FC3">
              <w:rPr>
                <w:spacing w:val="-1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 planification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</w:t>
            </w:r>
          </w:p>
          <w:p w14:paraId="1AC67194" w14:textId="77777777" w:rsidR="00F42776" w:rsidRDefault="00F42776" w:rsidP="00951129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ind w:right="135"/>
              <w:rPr>
                <w:sz w:val="18"/>
              </w:rPr>
            </w:pPr>
            <w:r>
              <w:rPr>
                <w:sz w:val="18"/>
              </w:rPr>
              <w:t>Travaux 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réaliser</w:t>
            </w:r>
          </w:p>
          <w:p w14:paraId="49FFF07D" w14:textId="77777777" w:rsidR="00F42776" w:rsidRPr="006F4FC3" w:rsidRDefault="00F42776" w:rsidP="00951129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spacing w:before="1"/>
              <w:ind w:right="13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Procédures et instructions internes par postes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7AB9CE50" w14:textId="77777777" w:rsidR="00F42776" w:rsidRPr="006F4FC3" w:rsidRDefault="00F42776" w:rsidP="00951129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ind w:right="13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Connaissance des principaux tests et contrôles effectués sur le</w:t>
            </w:r>
            <w:r w:rsidRPr="006F4FC3">
              <w:rPr>
                <w:spacing w:val="-8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produit</w:t>
            </w:r>
          </w:p>
          <w:p w14:paraId="452CCA46" w14:textId="77777777" w:rsidR="00F42776" w:rsidRDefault="00F42776" w:rsidP="00951129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spacing w:line="207" w:lineRule="exact"/>
              <w:ind w:right="135"/>
              <w:rPr>
                <w:sz w:val="18"/>
              </w:rPr>
            </w:pPr>
            <w:r>
              <w:rPr>
                <w:sz w:val="18"/>
              </w:rPr>
              <w:t>Critères de conformité 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</w:p>
          <w:p w14:paraId="6258B8F8" w14:textId="77777777" w:rsidR="00F42776" w:rsidRPr="006F4FC3" w:rsidRDefault="00F42776" w:rsidP="00951129">
            <w:pPr>
              <w:pStyle w:val="TableParagraph"/>
              <w:numPr>
                <w:ilvl w:val="0"/>
                <w:numId w:val="24"/>
              </w:numPr>
              <w:tabs>
                <w:tab w:val="left" w:pos="431"/>
                <w:tab w:val="left" w:pos="432"/>
              </w:tabs>
              <w:ind w:right="13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Principes de communication et de relations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interpersonnelles</w:t>
            </w:r>
          </w:p>
        </w:tc>
        <w:tc>
          <w:tcPr>
            <w:tcW w:w="3825" w:type="dxa"/>
          </w:tcPr>
          <w:p w14:paraId="00BCDE42" w14:textId="77777777" w:rsidR="00F42776" w:rsidRPr="006F4FC3" w:rsidRDefault="00F42776" w:rsidP="00951129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spacing w:before="56"/>
              <w:ind w:right="278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Interprétation des procédures et instructions internes par poste de travail</w:t>
            </w:r>
          </w:p>
          <w:p w14:paraId="68A74D7C" w14:textId="77777777" w:rsidR="00F42776" w:rsidRPr="006F4FC3" w:rsidRDefault="00F42776" w:rsidP="00951129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spacing w:before="1"/>
              <w:ind w:right="278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critères de</w:t>
            </w:r>
            <w:r w:rsidRPr="006F4FC3">
              <w:rPr>
                <w:spacing w:val="-2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conformité du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client</w:t>
            </w:r>
          </w:p>
          <w:p w14:paraId="75548123" w14:textId="77777777" w:rsidR="00F42776" w:rsidRDefault="00F42776" w:rsidP="00951129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ind w:right="278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Analyse et interprétation des besoins de contrôle en fonction des normes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 l’industrie et des besoins du</w:t>
            </w:r>
            <w:r w:rsidRPr="006F4FC3">
              <w:rPr>
                <w:spacing w:val="-1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client</w:t>
            </w:r>
          </w:p>
          <w:p w14:paraId="45EB0105" w14:textId="77777777" w:rsidR="00F42776" w:rsidRPr="006F4FC3" w:rsidRDefault="00F42776" w:rsidP="00951129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ind w:right="278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Uniformité des pratiques entre les quarts de travail</w:t>
            </w:r>
          </w:p>
          <w:p w14:paraId="6392E678" w14:textId="77777777" w:rsidR="00F42776" w:rsidRPr="006F4FC3" w:rsidRDefault="00F42776" w:rsidP="00951129">
            <w:pPr>
              <w:pStyle w:val="TableParagraph"/>
              <w:numPr>
                <w:ilvl w:val="0"/>
                <w:numId w:val="25"/>
              </w:numPr>
              <w:tabs>
                <w:tab w:val="left" w:pos="431"/>
                <w:tab w:val="left" w:pos="432"/>
              </w:tabs>
              <w:ind w:right="278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268" w:type="dxa"/>
          </w:tcPr>
          <w:p w14:paraId="15A078A4" w14:textId="77777777" w:rsidR="00F42776" w:rsidRPr="006F4FC3" w:rsidRDefault="00F42776" w:rsidP="00951129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  <w:tab w:val="left" w:pos="431"/>
              </w:tabs>
              <w:spacing w:before="56"/>
              <w:ind w:right="53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méthodes de production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</w:t>
            </w:r>
            <w:r>
              <w:rPr>
                <w:sz w:val="18"/>
                <w:lang w:val="fr-CA"/>
              </w:rPr>
              <w:t>s</w:t>
            </w:r>
          </w:p>
          <w:p w14:paraId="4840E666" w14:textId="77777777" w:rsidR="00F42776" w:rsidRPr="006F4FC3" w:rsidRDefault="00F42776" w:rsidP="00951129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  <w:tab w:val="left" w:pos="431"/>
              </w:tabs>
              <w:ind w:right="73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critères de conformité du</w:t>
            </w:r>
            <w:r w:rsidRPr="006F4FC3">
              <w:rPr>
                <w:spacing w:val="-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client</w:t>
            </w:r>
          </w:p>
          <w:p w14:paraId="7CD3A115" w14:textId="77777777" w:rsidR="00F42776" w:rsidRPr="006F4FC3" w:rsidRDefault="00F42776" w:rsidP="00951129">
            <w:pPr>
              <w:pStyle w:val="TableParagraph"/>
              <w:numPr>
                <w:ilvl w:val="0"/>
                <w:numId w:val="26"/>
              </w:numPr>
              <w:tabs>
                <w:tab w:val="left" w:pos="430"/>
                <w:tab w:val="left" w:pos="431"/>
              </w:tabs>
              <w:ind w:right="788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Qualité de l'information transmise et</w:t>
            </w:r>
            <w:r w:rsidRPr="006F4FC3">
              <w:rPr>
                <w:spacing w:val="-7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partagée</w:t>
            </w:r>
          </w:p>
        </w:tc>
      </w:tr>
      <w:tr w:rsidR="00B16BA1" w:rsidRPr="0095470B" w14:paraId="4CC9042C" w14:textId="77777777" w:rsidTr="00B1269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3850" w:type="dxa"/>
          </w:tcPr>
          <w:p w14:paraId="31753AD2" w14:textId="77777777" w:rsidR="00B16BA1" w:rsidRPr="006F4FC3" w:rsidRDefault="00127C7B" w:rsidP="00B12699">
            <w:pPr>
              <w:pStyle w:val="TableParagraph"/>
              <w:spacing w:before="56"/>
              <w:ind w:left="306" w:right="307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2.3 S'assurer de la disponibilité des travailleurs et distribuer le travail à </w:t>
            </w:r>
            <w:r w:rsidR="00B12699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être réalisé</w:t>
            </w:r>
          </w:p>
        </w:tc>
        <w:tc>
          <w:tcPr>
            <w:tcW w:w="3970" w:type="dxa"/>
          </w:tcPr>
          <w:p w14:paraId="795E5D28" w14:textId="77777777" w:rsidR="00B16BA1" w:rsidRDefault="00127C7B" w:rsidP="00951129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spacing w:before="56" w:line="207" w:lineRule="exact"/>
              <w:rPr>
                <w:sz w:val="18"/>
              </w:rPr>
            </w:pPr>
            <w:r>
              <w:rPr>
                <w:sz w:val="18"/>
              </w:rPr>
              <w:t>Horaire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3428C3B0" w14:textId="77777777" w:rsidR="00B16BA1" w:rsidRDefault="00127C7B" w:rsidP="00951129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Processus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fabrication</w:t>
            </w:r>
          </w:p>
          <w:p w14:paraId="1AE81008" w14:textId="77777777" w:rsidR="00B16BA1" w:rsidRPr="006F4FC3" w:rsidRDefault="00127C7B" w:rsidP="00951129">
            <w:pPr>
              <w:pStyle w:val="TableParagraph"/>
              <w:numPr>
                <w:ilvl w:val="0"/>
                <w:numId w:val="27"/>
              </w:numPr>
              <w:tabs>
                <w:tab w:val="left" w:pos="431"/>
                <w:tab w:val="left" w:pos="432"/>
              </w:tabs>
              <w:spacing w:before="1"/>
              <w:ind w:right="6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Principes de communication et de relations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interpersonnelles</w:t>
            </w:r>
          </w:p>
        </w:tc>
        <w:tc>
          <w:tcPr>
            <w:tcW w:w="3825" w:type="dxa"/>
          </w:tcPr>
          <w:p w14:paraId="53BBB542" w14:textId="77777777" w:rsidR="00B16BA1" w:rsidRPr="006F4FC3" w:rsidRDefault="00127C7B" w:rsidP="00951129">
            <w:pPr>
              <w:pStyle w:val="TableParagraph"/>
              <w:numPr>
                <w:ilvl w:val="0"/>
                <w:numId w:val="28"/>
              </w:numPr>
              <w:tabs>
                <w:tab w:val="left" w:pos="431"/>
                <w:tab w:val="left" w:pos="432"/>
              </w:tabs>
              <w:spacing w:before="56"/>
              <w:ind w:right="19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du système de</w:t>
            </w:r>
            <w:r w:rsidRPr="006F4FC3">
              <w:rPr>
                <w:spacing w:val="-2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planification interne</w:t>
            </w:r>
          </w:p>
          <w:p w14:paraId="63258136" w14:textId="77777777" w:rsidR="00B16BA1" w:rsidRPr="006F4FC3" w:rsidRDefault="00127C7B" w:rsidP="00951129">
            <w:pPr>
              <w:pStyle w:val="TableParagraph"/>
              <w:numPr>
                <w:ilvl w:val="0"/>
                <w:numId w:val="28"/>
              </w:numPr>
              <w:tabs>
                <w:tab w:val="left" w:pos="431"/>
                <w:tab w:val="left" w:pos="432"/>
              </w:tabs>
              <w:ind w:right="80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 de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268" w:type="dxa"/>
          </w:tcPr>
          <w:p w14:paraId="30DAE576" w14:textId="77777777" w:rsidR="00B16BA1" w:rsidRDefault="00127C7B" w:rsidP="00951129">
            <w:pPr>
              <w:pStyle w:val="TableParagraph"/>
              <w:numPr>
                <w:ilvl w:val="0"/>
                <w:numId w:val="29"/>
              </w:numPr>
              <w:tabs>
                <w:tab w:val="left" w:pos="430"/>
                <w:tab w:val="left" w:pos="431"/>
              </w:tabs>
              <w:spacing w:before="56"/>
              <w:ind w:right="788"/>
              <w:rPr>
                <w:sz w:val="18"/>
              </w:rPr>
            </w:pPr>
            <w:r>
              <w:rPr>
                <w:sz w:val="18"/>
              </w:rPr>
              <w:t>Qualité de l'information distribuée</w:t>
            </w:r>
          </w:p>
          <w:p w14:paraId="58A1A879" w14:textId="77777777" w:rsidR="00B16BA1" w:rsidRPr="006F4FC3" w:rsidRDefault="00127C7B" w:rsidP="00951129">
            <w:pPr>
              <w:pStyle w:val="TableParagraph"/>
              <w:numPr>
                <w:ilvl w:val="0"/>
                <w:numId w:val="29"/>
              </w:numPr>
              <w:tabs>
                <w:tab w:val="left" w:pos="431"/>
              </w:tabs>
              <w:ind w:right="512"/>
              <w:jc w:val="both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exigences de qualification aux différents postes de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</w:tc>
      </w:tr>
      <w:tr w:rsidR="00B16BA1" w:rsidRPr="0095470B" w14:paraId="1692C55D" w14:textId="77777777" w:rsidTr="0022202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811"/>
        </w:trPr>
        <w:tc>
          <w:tcPr>
            <w:tcW w:w="3850" w:type="dxa"/>
          </w:tcPr>
          <w:p w14:paraId="56B1DA22" w14:textId="77777777" w:rsidR="00B16BA1" w:rsidRPr="006F4FC3" w:rsidRDefault="00127C7B" w:rsidP="00B12699">
            <w:pPr>
              <w:pStyle w:val="TableParagraph"/>
              <w:spacing w:before="56"/>
              <w:ind w:left="306" w:right="318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2.4 Fournir une aide aux employés dans la mise en marche des opérations et l'ajustement des équipements</w:t>
            </w:r>
          </w:p>
        </w:tc>
        <w:tc>
          <w:tcPr>
            <w:tcW w:w="3970" w:type="dxa"/>
          </w:tcPr>
          <w:p w14:paraId="000A3581" w14:textId="7C2D3F5B" w:rsidR="00B16BA1" w:rsidRPr="006F4FC3" w:rsidRDefault="00127C7B" w:rsidP="00951129">
            <w:pPr>
              <w:pStyle w:val="TableParagraph"/>
              <w:numPr>
                <w:ilvl w:val="0"/>
                <w:numId w:val="30"/>
              </w:numPr>
              <w:spacing w:before="56"/>
              <w:ind w:right="4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Caractéristiques et mode</w:t>
            </w:r>
            <w:r w:rsidR="00222028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 xml:space="preserve"> de fonctionnement des équipements du procédé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="0095470B">
              <w:rPr>
                <w:sz w:val="18"/>
                <w:lang w:val="fr-CA"/>
              </w:rPr>
              <w:t>de l’entreprise</w:t>
            </w:r>
            <w:bookmarkStart w:id="0" w:name="_GoBack"/>
            <w:bookmarkEnd w:id="0"/>
          </w:p>
          <w:p w14:paraId="22B33F9A" w14:textId="77777777" w:rsidR="00B16BA1" w:rsidRPr="006F4FC3" w:rsidRDefault="00127C7B" w:rsidP="00951129">
            <w:pPr>
              <w:pStyle w:val="TableParagraph"/>
              <w:numPr>
                <w:ilvl w:val="0"/>
                <w:numId w:val="30"/>
              </w:numPr>
              <w:spacing w:before="1"/>
              <w:ind w:right="26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Procédures et instructions internes </w:t>
            </w:r>
            <w:r w:rsidR="00222028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par postes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519BB117" w14:textId="77777777" w:rsidR="00B16BA1" w:rsidRPr="006F4FC3" w:rsidRDefault="00127C7B" w:rsidP="00951129">
            <w:pPr>
              <w:pStyle w:val="TableParagraph"/>
              <w:numPr>
                <w:ilvl w:val="0"/>
                <w:numId w:val="30"/>
              </w:numPr>
              <w:ind w:right="45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Procédures internes pour la mise en production («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set-up</w:t>
            </w:r>
            <w:r w:rsidR="00222028">
              <w:rPr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»)</w:t>
            </w:r>
          </w:p>
          <w:p w14:paraId="5CE5A508" w14:textId="77777777" w:rsidR="00B16BA1" w:rsidRPr="006F4FC3" w:rsidRDefault="00127C7B" w:rsidP="00951129">
            <w:pPr>
              <w:pStyle w:val="TableParagraph"/>
              <w:numPr>
                <w:ilvl w:val="0"/>
                <w:numId w:val="30"/>
              </w:numPr>
              <w:ind w:right="6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Principes de communication et de relations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interpersonnelles</w:t>
            </w:r>
          </w:p>
          <w:p w14:paraId="70F91066" w14:textId="77777777" w:rsidR="00B16BA1" w:rsidRPr="006F4FC3" w:rsidRDefault="00127C7B" w:rsidP="00951129">
            <w:pPr>
              <w:pStyle w:val="TableParagraph"/>
              <w:numPr>
                <w:ilvl w:val="0"/>
                <w:numId w:val="30"/>
              </w:numPr>
              <w:ind w:right="70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base en méthodes de transmission des</w:t>
            </w:r>
            <w:r w:rsidRPr="006F4FC3">
              <w:rPr>
                <w:spacing w:val="-1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connaissances</w:t>
            </w:r>
          </w:p>
        </w:tc>
        <w:tc>
          <w:tcPr>
            <w:tcW w:w="3825" w:type="dxa"/>
          </w:tcPr>
          <w:p w14:paraId="1DF719DC" w14:textId="77777777" w:rsidR="00B16BA1" w:rsidRPr="006F4FC3" w:rsidRDefault="00127C7B" w:rsidP="00951129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spacing w:before="56"/>
              <w:ind w:right="45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Interprétation des procédures et instructions internes par poste de travail</w:t>
            </w:r>
          </w:p>
          <w:p w14:paraId="2BA7C9B1" w14:textId="77777777" w:rsidR="00B16BA1" w:rsidRPr="006F4FC3" w:rsidRDefault="00127C7B" w:rsidP="00951129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spacing w:before="1"/>
              <w:ind w:right="15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Interprétation des procédures internes pour la mise en production («</w:t>
            </w:r>
            <w:r w:rsidRPr="006F4FC3">
              <w:rPr>
                <w:spacing w:val="-2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set-up</w:t>
            </w:r>
            <w:r w:rsidR="00222028">
              <w:rPr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»)</w:t>
            </w:r>
          </w:p>
          <w:p w14:paraId="5EF14AB0" w14:textId="77777777" w:rsidR="00B16BA1" w:rsidRPr="006F4FC3" w:rsidRDefault="00127C7B" w:rsidP="00951129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ind w:right="80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 de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  <w:p w14:paraId="69CB3566" w14:textId="77777777" w:rsidR="00B16BA1" w:rsidRDefault="00127C7B" w:rsidP="00951129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ind w:right="35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principes de base en méthodes de transmission de connaissances</w:t>
            </w:r>
          </w:p>
          <w:p w14:paraId="33CC86BD" w14:textId="77777777" w:rsidR="00020878" w:rsidRPr="006F4FC3" w:rsidRDefault="00020878" w:rsidP="00951129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ind w:right="35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Recherche de solutions efficaces</w:t>
            </w:r>
          </w:p>
        </w:tc>
        <w:tc>
          <w:tcPr>
            <w:tcW w:w="3268" w:type="dxa"/>
          </w:tcPr>
          <w:p w14:paraId="4859BDBA" w14:textId="77777777" w:rsidR="00B16BA1" w:rsidRPr="006F4FC3" w:rsidRDefault="00127C7B" w:rsidP="00951129">
            <w:pPr>
              <w:pStyle w:val="TableParagraph"/>
              <w:numPr>
                <w:ilvl w:val="0"/>
                <w:numId w:val="32"/>
              </w:numPr>
              <w:tabs>
                <w:tab w:val="left" w:pos="430"/>
                <w:tab w:val="left" w:pos="431"/>
              </w:tabs>
              <w:spacing w:before="56"/>
              <w:ind w:right="53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méthodes de production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internes</w:t>
            </w:r>
          </w:p>
          <w:p w14:paraId="35D063D5" w14:textId="77777777" w:rsidR="00B16BA1" w:rsidRPr="006F4FC3" w:rsidRDefault="00127C7B" w:rsidP="00951129">
            <w:pPr>
              <w:pStyle w:val="TableParagraph"/>
              <w:numPr>
                <w:ilvl w:val="0"/>
                <w:numId w:val="32"/>
              </w:numPr>
              <w:tabs>
                <w:tab w:val="left" w:pos="430"/>
                <w:tab w:val="left" w:pos="431"/>
              </w:tabs>
              <w:ind w:right="29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exigences de qualité des pièces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fabriquées</w:t>
            </w:r>
          </w:p>
        </w:tc>
      </w:tr>
      <w:tr w:rsidR="00B16BA1" w:rsidRPr="0095470B" w14:paraId="57A2A210" w14:textId="77777777" w:rsidTr="00A5297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13"/>
        </w:trPr>
        <w:tc>
          <w:tcPr>
            <w:tcW w:w="3850" w:type="dxa"/>
          </w:tcPr>
          <w:p w14:paraId="17AA323E" w14:textId="77777777" w:rsidR="00B16BA1" w:rsidRPr="006F4FC3" w:rsidRDefault="00127C7B" w:rsidP="00B12699">
            <w:pPr>
              <w:pStyle w:val="TableParagraph"/>
              <w:spacing w:before="56"/>
              <w:ind w:left="22" w:firstLine="0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2.5 Faire le suivi de la production en cours</w:t>
            </w:r>
          </w:p>
        </w:tc>
        <w:tc>
          <w:tcPr>
            <w:tcW w:w="3970" w:type="dxa"/>
          </w:tcPr>
          <w:p w14:paraId="77562380" w14:textId="77777777" w:rsidR="00B16BA1" w:rsidRDefault="00127C7B" w:rsidP="00951129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spacing w:before="56" w:line="207" w:lineRule="exact"/>
              <w:rPr>
                <w:sz w:val="18"/>
              </w:rPr>
            </w:pPr>
            <w:r>
              <w:rPr>
                <w:sz w:val="18"/>
              </w:rPr>
              <w:t>Horaire de production 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objectifs</w:t>
            </w:r>
          </w:p>
          <w:p w14:paraId="3E9CE16F" w14:textId="77777777" w:rsidR="00B16BA1" w:rsidRPr="006F4FC3" w:rsidRDefault="00127C7B" w:rsidP="00951129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ind w:right="53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Rythme de production v</w:t>
            </w:r>
            <w:r w:rsidR="00A52971">
              <w:rPr>
                <w:sz w:val="18"/>
                <w:lang w:val="fr-CA"/>
              </w:rPr>
              <w:t>ersu</w:t>
            </w:r>
            <w:r w:rsidRPr="006F4FC3">
              <w:rPr>
                <w:sz w:val="18"/>
                <w:lang w:val="fr-CA"/>
              </w:rPr>
              <w:t>s cadences prévues aux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projets</w:t>
            </w:r>
          </w:p>
          <w:p w14:paraId="23812396" w14:textId="77777777" w:rsidR="00B16BA1" w:rsidRDefault="00127C7B" w:rsidP="00951129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rPr>
                <w:sz w:val="18"/>
              </w:rPr>
            </w:pPr>
            <w:r>
              <w:rPr>
                <w:sz w:val="18"/>
              </w:rPr>
              <w:t>Délais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livraison</w:t>
            </w:r>
          </w:p>
          <w:p w14:paraId="2C3EF72D" w14:textId="77777777" w:rsidR="00B16BA1" w:rsidRDefault="00127C7B" w:rsidP="00951129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spacing w:before="1" w:line="207" w:lineRule="exact"/>
              <w:rPr>
                <w:sz w:val="18"/>
              </w:rPr>
            </w:pPr>
            <w:r>
              <w:rPr>
                <w:sz w:val="18"/>
              </w:rPr>
              <w:t>Méthodes de résolution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problèmes</w:t>
            </w:r>
          </w:p>
          <w:p w14:paraId="069D5058" w14:textId="77777777" w:rsidR="00B16BA1" w:rsidRDefault="00127C7B" w:rsidP="00951129">
            <w:pPr>
              <w:pStyle w:val="TableParagraph"/>
              <w:numPr>
                <w:ilvl w:val="0"/>
                <w:numId w:val="33"/>
              </w:numPr>
              <w:tabs>
                <w:tab w:val="left" w:pos="431"/>
                <w:tab w:val="left" w:pos="432"/>
              </w:tabs>
              <w:spacing w:line="207" w:lineRule="exact"/>
              <w:rPr>
                <w:sz w:val="18"/>
              </w:rPr>
            </w:pPr>
            <w:r>
              <w:rPr>
                <w:sz w:val="18"/>
              </w:rPr>
              <w:t>Techniques de leadership</w:t>
            </w:r>
          </w:p>
        </w:tc>
        <w:tc>
          <w:tcPr>
            <w:tcW w:w="3825" w:type="dxa"/>
          </w:tcPr>
          <w:p w14:paraId="5C1FEF06" w14:textId="77777777" w:rsidR="00B16BA1" w:rsidRPr="006F4FC3" w:rsidRDefault="00127C7B" w:rsidP="00951129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432"/>
              </w:tabs>
              <w:spacing w:before="56"/>
              <w:ind w:right="10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Interprétation des exigences de l’horaire de production et des délais de livraison</w:t>
            </w:r>
          </w:p>
          <w:p w14:paraId="502195B7" w14:textId="77777777" w:rsidR="00B16BA1" w:rsidRPr="006F4FC3" w:rsidRDefault="00127C7B" w:rsidP="00951129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432"/>
              </w:tabs>
              <w:ind w:right="80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 de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  <w:p w14:paraId="337973D5" w14:textId="77777777" w:rsidR="00B16BA1" w:rsidRPr="006F4FC3" w:rsidRDefault="00127C7B" w:rsidP="00951129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432"/>
              </w:tabs>
              <w:ind w:right="1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méthodes de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résolution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problèmes</w:t>
            </w:r>
          </w:p>
          <w:p w14:paraId="555D90DD" w14:textId="77777777" w:rsidR="00B16BA1" w:rsidRPr="006F4FC3" w:rsidRDefault="00127C7B" w:rsidP="00951129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432"/>
              </w:tabs>
              <w:ind w:right="89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techniques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 leadership</w:t>
            </w:r>
          </w:p>
        </w:tc>
        <w:tc>
          <w:tcPr>
            <w:tcW w:w="3268" w:type="dxa"/>
          </w:tcPr>
          <w:p w14:paraId="018B4A00" w14:textId="77777777" w:rsidR="00B16BA1" w:rsidRPr="006F4FC3" w:rsidRDefault="00127C7B" w:rsidP="00951129">
            <w:pPr>
              <w:pStyle w:val="TableParagraph"/>
              <w:numPr>
                <w:ilvl w:val="0"/>
                <w:numId w:val="34"/>
              </w:numPr>
              <w:tabs>
                <w:tab w:val="left" w:pos="430"/>
                <w:tab w:val="left" w:pos="431"/>
              </w:tabs>
              <w:spacing w:before="56"/>
              <w:ind w:right="33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Maintien du niveau de production attendu</w:t>
            </w:r>
            <w:r w:rsidRPr="006F4FC3">
              <w:rPr>
                <w:spacing w:val="-18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(quantité, qualité,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délais)</w:t>
            </w:r>
          </w:p>
        </w:tc>
      </w:tr>
      <w:tr w:rsidR="00775AA2" w:rsidRPr="004C4859" w14:paraId="5E8DFC74" w14:textId="77777777" w:rsidTr="00E34C84">
        <w:trPr>
          <w:trHeight w:val="829"/>
        </w:trPr>
        <w:tc>
          <w:tcPr>
            <w:tcW w:w="3850" w:type="dxa"/>
            <w:shd w:val="clear" w:color="auto" w:fill="C0C0C0"/>
          </w:tcPr>
          <w:p w14:paraId="15302545" w14:textId="77777777" w:rsidR="00775AA2" w:rsidRPr="004C4859" w:rsidRDefault="00775AA2" w:rsidP="00E34C84">
            <w:pPr>
              <w:pStyle w:val="TableParagraph"/>
              <w:spacing w:before="1"/>
              <w:ind w:left="284" w:firstLine="0"/>
              <w:rPr>
                <w:lang w:val="fr-CA"/>
              </w:rPr>
            </w:pPr>
          </w:p>
          <w:p w14:paraId="731284C1" w14:textId="77777777" w:rsidR="00775AA2" w:rsidRPr="004C4859" w:rsidRDefault="00775AA2" w:rsidP="00E34C84">
            <w:pPr>
              <w:pStyle w:val="TableParagraph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70" w:type="dxa"/>
            <w:shd w:val="clear" w:color="auto" w:fill="C0C0C0"/>
          </w:tcPr>
          <w:p w14:paraId="287BE543" w14:textId="77777777" w:rsidR="00775AA2" w:rsidRPr="004C4859" w:rsidRDefault="00775AA2" w:rsidP="00E34C84">
            <w:pPr>
              <w:pStyle w:val="TableParagraph"/>
              <w:spacing w:before="116"/>
              <w:ind w:left="284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5" w:type="dxa"/>
            <w:shd w:val="clear" w:color="auto" w:fill="C0C0C0"/>
          </w:tcPr>
          <w:p w14:paraId="34170CA3" w14:textId="77777777" w:rsidR="00775AA2" w:rsidRPr="004C4859" w:rsidRDefault="00775AA2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8" w:type="dxa"/>
            <w:shd w:val="clear" w:color="auto" w:fill="C0C0C0"/>
          </w:tcPr>
          <w:p w14:paraId="734CA620" w14:textId="77777777" w:rsidR="00775AA2" w:rsidRPr="004C4859" w:rsidRDefault="00775AA2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D9646F" w:rsidRPr="0095470B" w14:paraId="7D501BE8" w14:textId="77777777" w:rsidTr="00775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92"/>
        </w:trPr>
        <w:tc>
          <w:tcPr>
            <w:tcW w:w="3851" w:type="dxa"/>
          </w:tcPr>
          <w:p w14:paraId="081ADE76" w14:textId="77777777" w:rsidR="00D9646F" w:rsidRPr="006F4FC3" w:rsidRDefault="00D9646F" w:rsidP="00775AA2">
            <w:pPr>
              <w:pStyle w:val="TableParagraph"/>
              <w:spacing w:before="56"/>
              <w:ind w:left="306" w:hanging="306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Pr="006F4FC3">
              <w:rPr>
                <w:sz w:val="18"/>
                <w:lang w:val="fr-CA"/>
              </w:rPr>
              <w:t>.</w:t>
            </w:r>
            <w:r>
              <w:rPr>
                <w:sz w:val="18"/>
                <w:lang w:val="fr-CA"/>
              </w:rPr>
              <w:t>6</w:t>
            </w:r>
            <w:r w:rsidRPr="006F4FC3">
              <w:rPr>
                <w:sz w:val="18"/>
                <w:lang w:val="fr-CA"/>
              </w:rPr>
              <w:t xml:space="preserve"> S’assurer que </w:t>
            </w:r>
            <w:r>
              <w:rPr>
                <w:sz w:val="18"/>
                <w:lang w:val="fr-CA"/>
              </w:rPr>
              <w:t>l</w:t>
            </w:r>
            <w:r w:rsidRPr="006F4FC3">
              <w:rPr>
                <w:sz w:val="18"/>
                <w:lang w:val="fr-CA"/>
              </w:rPr>
              <w:t xml:space="preserve">es équipements et </w:t>
            </w:r>
            <w:r>
              <w:rPr>
                <w:sz w:val="18"/>
                <w:lang w:val="fr-CA"/>
              </w:rPr>
              <w:t xml:space="preserve">les </w:t>
            </w:r>
            <w:r w:rsidRPr="006F4FC3">
              <w:rPr>
                <w:sz w:val="18"/>
                <w:lang w:val="fr-CA"/>
              </w:rPr>
              <w:t>aire</w:t>
            </w:r>
            <w:r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 xml:space="preserve"> de travail soient entretenus</w:t>
            </w:r>
          </w:p>
        </w:tc>
        <w:tc>
          <w:tcPr>
            <w:tcW w:w="3969" w:type="dxa"/>
          </w:tcPr>
          <w:p w14:paraId="09D51310" w14:textId="77777777" w:rsidR="00D9646F" w:rsidRDefault="00D9646F" w:rsidP="00951129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before="41"/>
              <w:ind w:hanging="291"/>
              <w:rPr>
                <w:sz w:val="18"/>
              </w:rPr>
            </w:pPr>
            <w:r>
              <w:rPr>
                <w:sz w:val="18"/>
              </w:rPr>
              <w:t>Produits et accessoires 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nettoyage</w:t>
            </w:r>
          </w:p>
          <w:p w14:paraId="4E48F725" w14:textId="77777777" w:rsidR="00D9646F" w:rsidRPr="006F4FC3" w:rsidRDefault="00D9646F" w:rsidP="00951129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ind w:right="124" w:hanging="291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Procédures de nettoyage, de rangement et de disposition des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rebuts</w:t>
            </w:r>
          </w:p>
          <w:p w14:paraId="603E3855" w14:textId="77777777" w:rsidR="00D9646F" w:rsidRDefault="00D9646F" w:rsidP="00951129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line="207" w:lineRule="exact"/>
              <w:ind w:hanging="291"/>
              <w:rPr>
                <w:sz w:val="18"/>
              </w:rPr>
            </w:pPr>
            <w:r>
              <w:rPr>
                <w:sz w:val="18"/>
              </w:rPr>
              <w:t>SIMDUT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(SGH)</w:t>
            </w:r>
          </w:p>
          <w:p w14:paraId="4E03F250" w14:textId="77777777" w:rsidR="00D9646F" w:rsidRPr="006F4FC3" w:rsidRDefault="00D9646F" w:rsidP="00951129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ind w:right="495" w:hanging="291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Transport de matières dangereuses (TMD)</w:t>
            </w:r>
          </w:p>
          <w:p w14:paraId="0873D450" w14:textId="77777777" w:rsidR="00D9646F" w:rsidRDefault="00D9646F" w:rsidP="00951129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ind w:hanging="291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Règles de santé et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sécurité</w:t>
            </w:r>
          </w:p>
          <w:p w14:paraId="5EA4AE18" w14:textId="77777777" w:rsidR="00D9646F" w:rsidRPr="00D96E12" w:rsidRDefault="00D9646F" w:rsidP="00951129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before="1"/>
              <w:ind w:right="45" w:hanging="291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Notions de communication et de relations interpersonnelles</w:t>
            </w:r>
          </w:p>
          <w:p w14:paraId="6EB7AEED" w14:textId="77777777" w:rsidR="00D9646F" w:rsidRDefault="00D9646F" w:rsidP="00951129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line="207" w:lineRule="exact"/>
              <w:ind w:hanging="291"/>
              <w:rPr>
                <w:sz w:val="18"/>
              </w:rPr>
            </w:pPr>
            <w:r>
              <w:rPr>
                <w:sz w:val="18"/>
              </w:rPr>
              <w:t>Moyens de 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</w:t>
            </w:r>
          </w:p>
          <w:p w14:paraId="17BE9CA2" w14:textId="77777777" w:rsidR="00D9646F" w:rsidRDefault="00D9646F" w:rsidP="00951129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56" w:line="207" w:lineRule="exact"/>
              <w:ind w:left="284" w:hanging="360"/>
              <w:rPr>
                <w:sz w:val="18"/>
              </w:rPr>
            </w:pPr>
          </w:p>
        </w:tc>
        <w:tc>
          <w:tcPr>
            <w:tcW w:w="3828" w:type="dxa"/>
          </w:tcPr>
          <w:p w14:paraId="068BA0F0" w14:textId="77777777" w:rsidR="00D9646F" w:rsidRPr="006F4FC3" w:rsidRDefault="00D9646F" w:rsidP="00951129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</w:tabs>
              <w:spacing w:before="41"/>
              <w:ind w:right="278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des procédures de nettoyage, de rangement et de disposition des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rebuts</w:t>
            </w:r>
          </w:p>
          <w:p w14:paraId="35A9BF80" w14:textId="77777777" w:rsidR="00D9646F" w:rsidRPr="006F4FC3" w:rsidRDefault="00D9646F" w:rsidP="00951129">
            <w:pPr>
              <w:pStyle w:val="TableParagraph"/>
              <w:numPr>
                <w:ilvl w:val="0"/>
                <w:numId w:val="36"/>
              </w:numPr>
              <w:tabs>
                <w:tab w:val="left" w:pos="431"/>
                <w:tab w:val="left" w:pos="432"/>
              </w:tabs>
              <w:ind w:right="278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des procédures</w:t>
            </w:r>
            <w:r w:rsidRPr="006F4FC3">
              <w:rPr>
                <w:spacing w:val="-2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d’entretien et de nettoyage des outils et des accessoires</w:t>
            </w:r>
          </w:p>
          <w:p w14:paraId="4C2460B3" w14:textId="77777777" w:rsidR="00D9646F" w:rsidRDefault="00D9646F" w:rsidP="00951129">
            <w:pPr>
              <w:pStyle w:val="TableParagraph"/>
              <w:numPr>
                <w:ilvl w:val="0"/>
                <w:numId w:val="36"/>
              </w:numPr>
              <w:tabs>
                <w:tab w:val="left" w:pos="431"/>
                <w:tab w:val="left" w:pos="432"/>
              </w:tabs>
              <w:ind w:right="278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du SIMDUT (SGH) et des règles pour le transport de matières dangereuses</w:t>
            </w:r>
            <w:r w:rsidR="00775AA2">
              <w:rPr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(TMD)</w:t>
            </w:r>
          </w:p>
          <w:p w14:paraId="2A9E8CA5" w14:textId="77777777" w:rsidR="00D9646F" w:rsidRPr="00D96E12" w:rsidRDefault="00D9646F" w:rsidP="00951129">
            <w:pPr>
              <w:pStyle w:val="TableParagraph"/>
              <w:numPr>
                <w:ilvl w:val="0"/>
                <w:numId w:val="36"/>
              </w:numPr>
              <w:tabs>
                <w:tab w:val="left" w:pos="431"/>
                <w:tab w:val="left" w:pos="432"/>
              </w:tabs>
              <w:spacing w:before="27"/>
              <w:ind w:right="278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  <w:p w14:paraId="1F8652B6" w14:textId="77777777" w:rsidR="00D9646F" w:rsidRPr="006F4FC3" w:rsidRDefault="00D9646F" w:rsidP="00951129">
            <w:pPr>
              <w:pStyle w:val="TableParagraph"/>
              <w:numPr>
                <w:ilvl w:val="0"/>
                <w:numId w:val="1"/>
              </w:numPr>
              <w:tabs>
                <w:tab w:val="left" w:pos="431"/>
                <w:tab w:val="left" w:pos="432"/>
              </w:tabs>
              <w:spacing w:before="56"/>
              <w:ind w:left="284" w:right="103" w:hanging="360"/>
              <w:rPr>
                <w:sz w:val="18"/>
                <w:lang w:val="fr-CA"/>
              </w:rPr>
            </w:pPr>
          </w:p>
        </w:tc>
        <w:tc>
          <w:tcPr>
            <w:tcW w:w="3260" w:type="dxa"/>
          </w:tcPr>
          <w:p w14:paraId="7F1FCF81" w14:textId="77777777" w:rsidR="00D9646F" w:rsidRPr="006F4FC3" w:rsidRDefault="00D9646F" w:rsidP="00951129">
            <w:pPr>
              <w:pStyle w:val="TableParagraph"/>
              <w:numPr>
                <w:ilvl w:val="0"/>
                <w:numId w:val="38"/>
              </w:numPr>
              <w:spacing w:before="41"/>
              <w:ind w:left="431" w:right="130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Aire de travail propre, rangée et sécuritaire</w:t>
            </w:r>
          </w:p>
          <w:p w14:paraId="02687B55" w14:textId="77777777" w:rsidR="00D9646F" w:rsidRPr="006F4FC3" w:rsidRDefault="00D9646F" w:rsidP="00951129">
            <w:pPr>
              <w:pStyle w:val="TableParagraph"/>
              <w:numPr>
                <w:ilvl w:val="0"/>
                <w:numId w:val="38"/>
              </w:numPr>
              <w:spacing w:before="56"/>
              <w:ind w:left="431" w:right="334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Entretien adéquat des outils et des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accessoires</w:t>
            </w:r>
          </w:p>
        </w:tc>
      </w:tr>
      <w:tr w:rsidR="00D9646F" w:rsidRPr="0095470B" w14:paraId="31093A6B" w14:textId="77777777" w:rsidTr="00775AA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13"/>
        </w:trPr>
        <w:tc>
          <w:tcPr>
            <w:tcW w:w="3851" w:type="dxa"/>
          </w:tcPr>
          <w:p w14:paraId="054B7DB0" w14:textId="77777777" w:rsidR="00D9646F" w:rsidRPr="006F4FC3" w:rsidRDefault="00D9646F" w:rsidP="00775AA2">
            <w:pPr>
              <w:pStyle w:val="TableParagraph"/>
              <w:spacing w:before="56"/>
              <w:ind w:left="306" w:right="609" w:hanging="30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2.</w:t>
            </w:r>
            <w:r>
              <w:rPr>
                <w:sz w:val="18"/>
                <w:lang w:val="fr-CA"/>
              </w:rPr>
              <w:t>7</w:t>
            </w:r>
            <w:r w:rsidRPr="006F4FC3">
              <w:rPr>
                <w:sz w:val="18"/>
                <w:lang w:val="fr-CA"/>
              </w:rPr>
              <w:t xml:space="preserve"> Planifier et assurer la réalisation du travail en temps supplémentaire</w:t>
            </w:r>
          </w:p>
        </w:tc>
        <w:tc>
          <w:tcPr>
            <w:tcW w:w="3969" w:type="dxa"/>
          </w:tcPr>
          <w:p w14:paraId="3C216A6E" w14:textId="77777777" w:rsidR="00D9646F" w:rsidRDefault="00D9646F" w:rsidP="00951129">
            <w:pPr>
              <w:pStyle w:val="TableParagraph"/>
              <w:numPr>
                <w:ilvl w:val="0"/>
                <w:numId w:val="39"/>
              </w:numPr>
              <w:spacing w:before="56"/>
              <w:ind w:left="423" w:hanging="284"/>
              <w:rPr>
                <w:sz w:val="18"/>
              </w:rPr>
            </w:pPr>
            <w:r>
              <w:rPr>
                <w:sz w:val="18"/>
              </w:rPr>
              <w:t>Horaire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68FCDF37" w14:textId="77777777" w:rsidR="00D9646F" w:rsidRDefault="00D9646F" w:rsidP="00951129">
            <w:pPr>
              <w:pStyle w:val="TableParagraph"/>
              <w:numPr>
                <w:ilvl w:val="0"/>
                <w:numId w:val="39"/>
              </w:numPr>
              <w:spacing w:before="1" w:line="207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>Délais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livraison</w:t>
            </w:r>
          </w:p>
          <w:p w14:paraId="480C3857" w14:textId="77777777" w:rsidR="00D9646F" w:rsidRPr="006F4FC3" w:rsidRDefault="00D9646F" w:rsidP="00951129">
            <w:pPr>
              <w:pStyle w:val="TableParagraph"/>
              <w:numPr>
                <w:ilvl w:val="0"/>
                <w:numId w:val="39"/>
              </w:numPr>
              <w:ind w:left="423" w:right="47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Travaux à réaliser et méthodes de travail internes (procédures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internes)</w:t>
            </w:r>
          </w:p>
          <w:p w14:paraId="17DA4902" w14:textId="77777777" w:rsidR="00D9646F" w:rsidRPr="006F4FC3" w:rsidRDefault="00D9646F" w:rsidP="00951129">
            <w:pPr>
              <w:pStyle w:val="TableParagraph"/>
              <w:numPr>
                <w:ilvl w:val="0"/>
                <w:numId w:val="39"/>
              </w:numPr>
              <w:ind w:left="423" w:right="225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Dispositions de la convention collective ou de la politique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</w:t>
            </w:r>
          </w:p>
        </w:tc>
        <w:tc>
          <w:tcPr>
            <w:tcW w:w="3828" w:type="dxa"/>
          </w:tcPr>
          <w:p w14:paraId="2C2F9EAE" w14:textId="77777777" w:rsidR="00D9646F" w:rsidRPr="006F4FC3" w:rsidRDefault="00D9646F" w:rsidP="00951129">
            <w:pPr>
              <w:pStyle w:val="TableParagraph"/>
              <w:numPr>
                <w:ilvl w:val="0"/>
                <w:numId w:val="40"/>
              </w:numPr>
              <w:spacing w:before="56"/>
              <w:ind w:left="432" w:right="19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du système de</w:t>
            </w:r>
            <w:r w:rsidRPr="006F4FC3">
              <w:rPr>
                <w:spacing w:val="-2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planification interne</w:t>
            </w:r>
          </w:p>
          <w:p w14:paraId="39E74198" w14:textId="77777777" w:rsidR="00D9646F" w:rsidRPr="006F4FC3" w:rsidRDefault="00D9646F" w:rsidP="00951129">
            <w:pPr>
              <w:pStyle w:val="TableParagraph"/>
              <w:numPr>
                <w:ilvl w:val="0"/>
                <w:numId w:val="40"/>
              </w:numPr>
              <w:ind w:left="432" w:right="7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outils d’identification</w:t>
            </w:r>
            <w:r w:rsidRPr="006F4FC3">
              <w:rPr>
                <w:spacing w:val="-2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des compétences maîtrisées par les travailleurs</w:t>
            </w:r>
          </w:p>
          <w:p w14:paraId="77CC2986" w14:textId="77777777" w:rsidR="00D9646F" w:rsidRPr="006F4FC3" w:rsidRDefault="00D9646F" w:rsidP="00951129">
            <w:pPr>
              <w:pStyle w:val="TableParagraph"/>
              <w:numPr>
                <w:ilvl w:val="0"/>
                <w:numId w:val="40"/>
              </w:numPr>
              <w:spacing w:before="1"/>
              <w:ind w:left="432" w:right="22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fiches de</w:t>
            </w:r>
            <w:r w:rsidRPr="006F4FC3">
              <w:rPr>
                <w:spacing w:val="-2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disponibilités des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travailleurs</w:t>
            </w:r>
          </w:p>
          <w:p w14:paraId="6E61FA8E" w14:textId="77777777" w:rsidR="00D9646F" w:rsidRPr="006F4FC3" w:rsidRDefault="00D9646F" w:rsidP="00951129">
            <w:pPr>
              <w:pStyle w:val="TableParagraph"/>
              <w:numPr>
                <w:ilvl w:val="0"/>
                <w:numId w:val="40"/>
              </w:numPr>
              <w:ind w:left="432" w:right="80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 de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  <w:p w14:paraId="3FD6039C" w14:textId="77777777" w:rsidR="00D9646F" w:rsidRPr="006F4FC3" w:rsidRDefault="00D9646F" w:rsidP="00951129">
            <w:pPr>
              <w:pStyle w:val="TableParagraph"/>
              <w:numPr>
                <w:ilvl w:val="0"/>
                <w:numId w:val="40"/>
              </w:numPr>
              <w:ind w:left="432" w:right="12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des dispositions de la convention collective ou de la politique interne</w:t>
            </w:r>
          </w:p>
        </w:tc>
        <w:tc>
          <w:tcPr>
            <w:tcW w:w="3260" w:type="dxa"/>
          </w:tcPr>
          <w:p w14:paraId="1055526A" w14:textId="77777777" w:rsidR="00D9646F" w:rsidRPr="006F4FC3" w:rsidRDefault="00D9646F" w:rsidP="00951129">
            <w:pPr>
              <w:pStyle w:val="TableParagraph"/>
              <w:numPr>
                <w:ilvl w:val="0"/>
                <w:numId w:val="41"/>
              </w:numPr>
              <w:spacing w:before="56"/>
              <w:ind w:left="431" w:right="122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dates de livraison, satisfaction des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clients</w:t>
            </w:r>
          </w:p>
          <w:p w14:paraId="34475EB6" w14:textId="77777777" w:rsidR="00D9646F" w:rsidRPr="006F4FC3" w:rsidRDefault="00D9646F" w:rsidP="00951129">
            <w:pPr>
              <w:pStyle w:val="TableParagraph"/>
              <w:numPr>
                <w:ilvl w:val="0"/>
                <w:numId w:val="41"/>
              </w:numPr>
              <w:ind w:left="431" w:right="512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exigences de qualification aux différents postes de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</w:tc>
      </w:tr>
    </w:tbl>
    <w:p w14:paraId="4A12ED97" w14:textId="77777777" w:rsidR="00B16BA1" w:rsidRPr="006F4FC3" w:rsidRDefault="00B16BA1" w:rsidP="00353D0F">
      <w:pPr>
        <w:ind w:left="284"/>
        <w:jc w:val="both"/>
        <w:rPr>
          <w:sz w:val="18"/>
          <w:lang w:val="fr-CA"/>
        </w:rPr>
        <w:sectPr w:rsidR="00B16BA1" w:rsidRPr="006F4FC3" w:rsidSect="00353D0F">
          <w:pgSz w:w="15840" w:h="12240" w:orient="landscape"/>
          <w:pgMar w:top="1120" w:right="560" w:bottom="680" w:left="314" w:header="576" w:footer="499" w:gutter="0"/>
          <w:cols w:space="720"/>
        </w:sectPr>
      </w:pPr>
    </w:p>
    <w:p w14:paraId="5331A813" w14:textId="77777777" w:rsidR="00B16BA1" w:rsidRPr="006F4FC3" w:rsidRDefault="00B16BA1" w:rsidP="00353D0F">
      <w:pPr>
        <w:pStyle w:val="Corpsdetexte"/>
        <w:spacing w:before="9"/>
        <w:ind w:left="284"/>
        <w:rPr>
          <w:rFonts w:ascii="Times New Roman"/>
          <w:sz w:val="7"/>
          <w:lang w:val="fr-CA"/>
        </w:rPr>
      </w:pPr>
    </w:p>
    <w:tbl>
      <w:tblPr>
        <w:tblStyle w:val="TableNormal1"/>
        <w:tblW w:w="14908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3967"/>
        <w:gridCol w:w="3826"/>
        <w:gridCol w:w="3265"/>
      </w:tblGrid>
      <w:tr w:rsidR="00771335" w:rsidRPr="004C4859" w14:paraId="6D313EA3" w14:textId="77777777" w:rsidTr="00771335">
        <w:trPr>
          <w:trHeight w:val="829"/>
        </w:trPr>
        <w:tc>
          <w:tcPr>
            <w:tcW w:w="3851" w:type="dxa"/>
            <w:shd w:val="clear" w:color="auto" w:fill="C0C0C0"/>
          </w:tcPr>
          <w:p w14:paraId="3309C229" w14:textId="77777777" w:rsidR="00771335" w:rsidRPr="004C4859" w:rsidRDefault="00771335" w:rsidP="00E34C84">
            <w:pPr>
              <w:pStyle w:val="TableParagraph"/>
              <w:spacing w:before="1"/>
              <w:ind w:left="284" w:firstLine="0"/>
              <w:rPr>
                <w:lang w:val="fr-CA"/>
              </w:rPr>
            </w:pPr>
          </w:p>
          <w:p w14:paraId="186A6FE5" w14:textId="77777777" w:rsidR="00771335" w:rsidRPr="004C4859" w:rsidRDefault="00771335" w:rsidP="00E34C84">
            <w:pPr>
              <w:pStyle w:val="TableParagraph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6" w:type="dxa"/>
            <w:shd w:val="clear" w:color="auto" w:fill="C0C0C0"/>
          </w:tcPr>
          <w:p w14:paraId="4653653B" w14:textId="77777777" w:rsidR="00771335" w:rsidRPr="004C4859" w:rsidRDefault="00771335" w:rsidP="00E34C84">
            <w:pPr>
              <w:pStyle w:val="TableParagraph"/>
              <w:spacing w:before="116"/>
              <w:ind w:left="284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4" w:type="dxa"/>
            <w:shd w:val="clear" w:color="auto" w:fill="C0C0C0"/>
          </w:tcPr>
          <w:p w14:paraId="085F5564" w14:textId="77777777" w:rsidR="00771335" w:rsidRPr="004C4859" w:rsidRDefault="00771335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7" w:type="dxa"/>
            <w:shd w:val="clear" w:color="auto" w:fill="C0C0C0"/>
          </w:tcPr>
          <w:p w14:paraId="4C5B7F58" w14:textId="77777777" w:rsidR="00771335" w:rsidRPr="004C4859" w:rsidRDefault="00771335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16BA1" w:rsidRPr="0095470B" w14:paraId="5E6D0061" w14:textId="77777777" w:rsidTr="007713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9"/>
        </w:trPr>
        <w:tc>
          <w:tcPr>
            <w:tcW w:w="14908" w:type="dxa"/>
            <w:gridSpan w:val="4"/>
            <w:shd w:val="clear" w:color="auto" w:fill="C0C0C0"/>
          </w:tcPr>
          <w:p w14:paraId="153CF418" w14:textId="77777777" w:rsidR="00B16BA1" w:rsidRPr="006F4FC3" w:rsidRDefault="00127C7B" w:rsidP="00353D0F">
            <w:pPr>
              <w:pStyle w:val="TableParagraph"/>
              <w:spacing w:before="123"/>
              <w:ind w:left="284" w:firstLine="0"/>
              <w:rPr>
                <w:b/>
                <w:sz w:val="20"/>
                <w:lang w:val="fr-CA"/>
              </w:rPr>
            </w:pPr>
            <w:r w:rsidRPr="006F4FC3">
              <w:rPr>
                <w:b/>
                <w:sz w:val="20"/>
                <w:lang w:val="fr-CA"/>
              </w:rPr>
              <w:t>Tâche 3 : Contrôler le travail à réaliser</w:t>
            </w:r>
          </w:p>
        </w:tc>
      </w:tr>
      <w:tr w:rsidR="00B16BA1" w:rsidRPr="0095470B" w14:paraId="0DD8C415" w14:textId="77777777" w:rsidTr="00042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20"/>
        </w:trPr>
        <w:tc>
          <w:tcPr>
            <w:tcW w:w="3851" w:type="dxa"/>
          </w:tcPr>
          <w:p w14:paraId="16B463E8" w14:textId="77777777" w:rsidR="00B16BA1" w:rsidRPr="006F4FC3" w:rsidRDefault="00127C7B" w:rsidP="005F4C12">
            <w:pPr>
              <w:pStyle w:val="TableParagraph"/>
              <w:spacing w:before="56"/>
              <w:ind w:left="306" w:right="167" w:hanging="30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3.1 S’assurer de la conformité des pièces ou composantes en fonction des critères de qualité et des exigences du système qualité</w:t>
            </w:r>
          </w:p>
        </w:tc>
        <w:tc>
          <w:tcPr>
            <w:tcW w:w="3969" w:type="dxa"/>
          </w:tcPr>
          <w:p w14:paraId="21696684" w14:textId="77777777" w:rsidR="00B16BA1" w:rsidRPr="006F4FC3" w:rsidRDefault="00127C7B" w:rsidP="00951129">
            <w:pPr>
              <w:pStyle w:val="TableParagraph"/>
              <w:numPr>
                <w:ilvl w:val="0"/>
                <w:numId w:val="42"/>
              </w:numPr>
              <w:spacing w:before="56"/>
              <w:ind w:left="423" w:right="294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Critères de qualité et de conformité en fonction des pièces à</w:t>
            </w:r>
            <w:r w:rsidRPr="006F4FC3">
              <w:rPr>
                <w:spacing w:val="-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réaliser</w:t>
            </w:r>
          </w:p>
          <w:p w14:paraId="638EA85F" w14:textId="77777777" w:rsidR="00B16BA1" w:rsidRPr="006F4FC3" w:rsidRDefault="00127C7B" w:rsidP="00951129">
            <w:pPr>
              <w:pStyle w:val="TableParagraph"/>
              <w:numPr>
                <w:ilvl w:val="0"/>
                <w:numId w:val="42"/>
              </w:numPr>
              <w:ind w:left="423" w:right="363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Connaissance des principaux tests et contrôles effectués sur le</w:t>
            </w:r>
            <w:r w:rsidRPr="006F4FC3">
              <w:rPr>
                <w:spacing w:val="-8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produit</w:t>
            </w:r>
          </w:p>
          <w:p w14:paraId="72DE3D38" w14:textId="77777777" w:rsidR="00B16BA1" w:rsidRPr="006F4FC3" w:rsidRDefault="00127C7B" w:rsidP="00951129">
            <w:pPr>
              <w:pStyle w:val="TableParagraph"/>
              <w:numPr>
                <w:ilvl w:val="0"/>
                <w:numId w:val="42"/>
              </w:numPr>
              <w:ind w:left="423" w:right="156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Instructions de travail et des</w:t>
            </w:r>
            <w:r w:rsidRPr="006F4FC3">
              <w:rPr>
                <w:spacing w:val="-2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procédures internes de suivi de la production et du système qualité</w:t>
            </w:r>
          </w:p>
          <w:p w14:paraId="52DF7F16" w14:textId="77777777" w:rsidR="00B16BA1" w:rsidRDefault="00127C7B" w:rsidP="00951129">
            <w:pPr>
              <w:pStyle w:val="TableParagraph"/>
              <w:numPr>
                <w:ilvl w:val="0"/>
                <w:numId w:val="42"/>
              </w:numPr>
              <w:spacing w:before="1" w:line="207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631B3EA4" w14:textId="77777777" w:rsidR="00B16BA1" w:rsidRPr="00043758" w:rsidRDefault="00127C7B" w:rsidP="00951129">
            <w:pPr>
              <w:pStyle w:val="TableParagraph"/>
              <w:numPr>
                <w:ilvl w:val="0"/>
                <w:numId w:val="42"/>
              </w:numPr>
              <w:spacing w:line="206" w:lineRule="exact"/>
              <w:ind w:left="423" w:hanging="284"/>
              <w:rPr>
                <w:sz w:val="18"/>
                <w:lang w:val="fr-CA"/>
              </w:rPr>
            </w:pPr>
            <w:r w:rsidRPr="00043758">
              <w:rPr>
                <w:sz w:val="18"/>
                <w:lang w:val="fr-CA"/>
              </w:rPr>
              <w:t>Système</w:t>
            </w:r>
            <w:r w:rsidR="00043758" w:rsidRPr="00043758">
              <w:rPr>
                <w:sz w:val="18"/>
                <w:lang w:val="fr-CA"/>
              </w:rPr>
              <w:t>s</w:t>
            </w:r>
            <w:r w:rsidRPr="00043758">
              <w:rPr>
                <w:sz w:val="18"/>
                <w:lang w:val="fr-CA"/>
              </w:rPr>
              <w:t xml:space="preserve"> de mesures</w:t>
            </w:r>
            <w:r w:rsidR="00043758" w:rsidRPr="00043758">
              <w:rPr>
                <w:sz w:val="18"/>
                <w:lang w:val="fr-CA"/>
              </w:rPr>
              <w:t xml:space="preserve"> </w:t>
            </w:r>
            <w:r w:rsidRPr="00043758">
              <w:rPr>
                <w:sz w:val="18"/>
                <w:lang w:val="fr-CA"/>
              </w:rPr>
              <w:t>impérial</w:t>
            </w:r>
            <w:r w:rsidR="00043758" w:rsidRPr="00043758">
              <w:rPr>
                <w:sz w:val="18"/>
                <w:lang w:val="fr-CA"/>
              </w:rPr>
              <w:t xml:space="preserve"> et</w:t>
            </w:r>
            <w:r w:rsidRPr="00043758">
              <w:rPr>
                <w:spacing w:val="-15"/>
                <w:sz w:val="18"/>
                <w:lang w:val="fr-CA"/>
              </w:rPr>
              <w:t xml:space="preserve"> </w:t>
            </w:r>
            <w:r w:rsidRPr="00043758">
              <w:rPr>
                <w:sz w:val="18"/>
                <w:lang w:val="fr-CA"/>
              </w:rPr>
              <w:t>métrique</w:t>
            </w:r>
          </w:p>
          <w:p w14:paraId="273EF6A4" w14:textId="77777777" w:rsidR="00B16BA1" w:rsidRPr="006F4FC3" w:rsidRDefault="00127C7B" w:rsidP="00951129">
            <w:pPr>
              <w:pStyle w:val="TableParagraph"/>
              <w:numPr>
                <w:ilvl w:val="0"/>
                <w:numId w:val="42"/>
              </w:numPr>
              <w:ind w:left="423" w:right="775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communication et de relations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interpersonnelles</w:t>
            </w:r>
          </w:p>
        </w:tc>
        <w:tc>
          <w:tcPr>
            <w:tcW w:w="3828" w:type="dxa"/>
          </w:tcPr>
          <w:p w14:paraId="3588BBFC" w14:textId="77777777" w:rsidR="00B16BA1" w:rsidRPr="006F4FC3" w:rsidRDefault="00127C7B" w:rsidP="00951129">
            <w:pPr>
              <w:pStyle w:val="TableParagraph"/>
              <w:numPr>
                <w:ilvl w:val="0"/>
                <w:numId w:val="43"/>
              </w:numPr>
              <w:spacing w:before="56"/>
              <w:ind w:left="432" w:right="29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critères de</w:t>
            </w:r>
            <w:r w:rsidRPr="006F4FC3">
              <w:rPr>
                <w:spacing w:val="-2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conformité du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client</w:t>
            </w:r>
          </w:p>
          <w:p w14:paraId="59A0742F" w14:textId="77777777" w:rsidR="00B16BA1" w:rsidRPr="006F4FC3" w:rsidRDefault="00127C7B" w:rsidP="00951129">
            <w:pPr>
              <w:pStyle w:val="TableParagraph"/>
              <w:numPr>
                <w:ilvl w:val="0"/>
                <w:numId w:val="43"/>
              </w:numPr>
              <w:ind w:left="432" w:right="15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des instructions de travail et des procédures internes de suivi de la production et du système</w:t>
            </w:r>
            <w:r w:rsidRPr="006F4FC3">
              <w:rPr>
                <w:spacing w:val="-1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qualité</w:t>
            </w:r>
          </w:p>
          <w:p w14:paraId="7B960D68" w14:textId="77777777" w:rsidR="00B16BA1" w:rsidRDefault="00127C7B" w:rsidP="00951129">
            <w:pPr>
              <w:pStyle w:val="TableParagraph"/>
              <w:numPr>
                <w:ilvl w:val="0"/>
                <w:numId w:val="43"/>
              </w:numPr>
              <w:spacing w:before="1" w:line="207" w:lineRule="exact"/>
              <w:ind w:left="432"/>
              <w:rPr>
                <w:sz w:val="18"/>
              </w:rPr>
            </w:pPr>
            <w:r>
              <w:rPr>
                <w:sz w:val="18"/>
              </w:rPr>
              <w:t>Interprétation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468D42EC" w14:textId="77777777" w:rsidR="00B16BA1" w:rsidRPr="006F4FC3" w:rsidRDefault="00127C7B" w:rsidP="00951129">
            <w:pPr>
              <w:pStyle w:val="TableParagraph"/>
              <w:numPr>
                <w:ilvl w:val="0"/>
                <w:numId w:val="43"/>
              </w:numPr>
              <w:ind w:left="432" w:right="10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260" w:type="dxa"/>
          </w:tcPr>
          <w:p w14:paraId="344D2031" w14:textId="77777777" w:rsidR="00B16BA1" w:rsidRPr="006F4FC3" w:rsidRDefault="00127C7B" w:rsidP="00951129">
            <w:pPr>
              <w:pStyle w:val="TableParagraph"/>
              <w:numPr>
                <w:ilvl w:val="0"/>
                <w:numId w:val="44"/>
              </w:numPr>
              <w:spacing w:before="56"/>
              <w:ind w:left="431" w:right="73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critères de conformité du</w:t>
            </w:r>
            <w:r w:rsidRPr="006F4FC3">
              <w:rPr>
                <w:spacing w:val="-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client</w:t>
            </w:r>
          </w:p>
        </w:tc>
      </w:tr>
      <w:tr w:rsidR="00B16BA1" w14:paraId="5C80C2AF" w14:textId="77777777" w:rsidTr="00042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81"/>
        </w:trPr>
        <w:tc>
          <w:tcPr>
            <w:tcW w:w="3851" w:type="dxa"/>
          </w:tcPr>
          <w:p w14:paraId="4FE709A8" w14:textId="77777777" w:rsidR="00B16BA1" w:rsidRPr="006F4FC3" w:rsidRDefault="00127C7B" w:rsidP="001F0E1B">
            <w:pPr>
              <w:pStyle w:val="TableParagraph"/>
              <w:spacing w:before="56"/>
              <w:ind w:left="284" w:right="429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3.2 Faire le suivi des dépenses par projet (principalement pour les projets d’amélioration à sa charge)</w:t>
            </w:r>
          </w:p>
        </w:tc>
        <w:tc>
          <w:tcPr>
            <w:tcW w:w="3969" w:type="dxa"/>
          </w:tcPr>
          <w:p w14:paraId="6D6A5C6D" w14:textId="77777777" w:rsidR="00B16BA1" w:rsidRPr="006F4FC3" w:rsidRDefault="00127C7B" w:rsidP="00951129">
            <w:pPr>
              <w:pStyle w:val="TableParagraph"/>
              <w:numPr>
                <w:ilvl w:val="0"/>
                <w:numId w:val="45"/>
              </w:numPr>
              <w:spacing w:before="56"/>
              <w:ind w:left="423" w:right="104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Matériel requis en fonction des travaux </w:t>
            </w:r>
            <w:r w:rsidR="002B276A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à réaliser</w:t>
            </w:r>
          </w:p>
          <w:p w14:paraId="2468BF1B" w14:textId="77777777" w:rsidR="00B16BA1" w:rsidRDefault="00127C7B" w:rsidP="00951129">
            <w:pPr>
              <w:pStyle w:val="TableParagraph"/>
              <w:numPr>
                <w:ilvl w:val="0"/>
                <w:numId w:val="45"/>
              </w:numPr>
              <w:ind w:left="423" w:hanging="284"/>
              <w:rPr>
                <w:sz w:val="18"/>
              </w:rPr>
            </w:pPr>
            <w:r>
              <w:rPr>
                <w:sz w:val="18"/>
              </w:rPr>
              <w:t>Budgétisation par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projet</w:t>
            </w:r>
          </w:p>
        </w:tc>
        <w:tc>
          <w:tcPr>
            <w:tcW w:w="3828" w:type="dxa"/>
          </w:tcPr>
          <w:p w14:paraId="61782BE0" w14:textId="77777777" w:rsidR="00B16BA1" w:rsidRPr="006F4FC3" w:rsidRDefault="00127C7B" w:rsidP="00951129">
            <w:pPr>
              <w:pStyle w:val="TableParagraph"/>
              <w:numPr>
                <w:ilvl w:val="0"/>
                <w:numId w:val="47"/>
              </w:numPr>
              <w:spacing w:before="56"/>
              <w:ind w:left="434" w:right="29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Compilation des montants alloués et dépensés par projet</w:t>
            </w:r>
          </w:p>
          <w:p w14:paraId="5A380BA3" w14:textId="77777777" w:rsidR="00B16BA1" w:rsidRPr="006F4FC3" w:rsidRDefault="00127C7B" w:rsidP="00951129">
            <w:pPr>
              <w:pStyle w:val="TableParagraph"/>
              <w:numPr>
                <w:ilvl w:val="0"/>
                <w:numId w:val="47"/>
              </w:numPr>
              <w:ind w:left="434" w:right="11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du système financier interne (codification</w:t>
            </w:r>
            <w:r w:rsidR="002B276A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 xml:space="preserve"> budgétaire</w:t>
            </w:r>
            <w:r w:rsidR="002B276A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>, demande</w:t>
            </w:r>
            <w:r w:rsidR="002B276A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 xml:space="preserve"> d’émission de facture</w:t>
            </w:r>
            <w:r w:rsidR="002B276A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>,</w:t>
            </w:r>
            <w:r w:rsidRPr="006F4FC3">
              <w:rPr>
                <w:spacing w:val="-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etc.)</w:t>
            </w:r>
          </w:p>
          <w:p w14:paraId="33234F32" w14:textId="77777777" w:rsidR="00B16BA1" w:rsidRPr="006F4FC3" w:rsidRDefault="00127C7B" w:rsidP="00951129">
            <w:pPr>
              <w:pStyle w:val="TableParagraph"/>
              <w:numPr>
                <w:ilvl w:val="0"/>
                <w:numId w:val="47"/>
              </w:numPr>
              <w:spacing w:before="1"/>
              <w:ind w:left="434" w:right="80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Production de rapport</w:t>
            </w:r>
            <w:r w:rsidR="002B276A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 xml:space="preserve"> de suivi budgétaire</w:t>
            </w:r>
          </w:p>
        </w:tc>
        <w:tc>
          <w:tcPr>
            <w:tcW w:w="3260" w:type="dxa"/>
          </w:tcPr>
          <w:p w14:paraId="6CA208FA" w14:textId="77777777" w:rsidR="00B16BA1" w:rsidRPr="006F4FC3" w:rsidRDefault="00127C7B" w:rsidP="00951129">
            <w:pPr>
              <w:pStyle w:val="TableParagraph"/>
              <w:numPr>
                <w:ilvl w:val="0"/>
                <w:numId w:val="46"/>
              </w:numPr>
              <w:spacing w:before="56"/>
              <w:ind w:left="431" w:right="31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budgets alloués par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projet</w:t>
            </w:r>
          </w:p>
          <w:p w14:paraId="1F3F5A87" w14:textId="77777777" w:rsidR="00B16BA1" w:rsidRDefault="00127C7B" w:rsidP="00951129">
            <w:pPr>
              <w:pStyle w:val="TableParagraph"/>
              <w:numPr>
                <w:ilvl w:val="0"/>
                <w:numId w:val="46"/>
              </w:numPr>
              <w:ind w:left="431"/>
              <w:rPr>
                <w:sz w:val="18"/>
              </w:rPr>
            </w:pPr>
            <w:r>
              <w:rPr>
                <w:sz w:val="18"/>
              </w:rPr>
              <w:t>Informations financières à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jour</w:t>
            </w:r>
          </w:p>
        </w:tc>
      </w:tr>
      <w:tr w:rsidR="00B16BA1" w:rsidRPr="0095470B" w14:paraId="287399ED" w14:textId="77777777" w:rsidTr="00042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05"/>
        </w:trPr>
        <w:tc>
          <w:tcPr>
            <w:tcW w:w="3851" w:type="dxa"/>
          </w:tcPr>
          <w:p w14:paraId="52B9A504" w14:textId="77777777" w:rsidR="00B16BA1" w:rsidRPr="006F4FC3" w:rsidRDefault="00127C7B" w:rsidP="001F0E1B">
            <w:pPr>
              <w:pStyle w:val="TableParagraph"/>
              <w:spacing w:before="27"/>
              <w:ind w:left="284" w:right="47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3.3 Veiller à l'application des politiques et règlements internes et prendre les actions correctives nécessaires</w:t>
            </w:r>
          </w:p>
        </w:tc>
        <w:tc>
          <w:tcPr>
            <w:tcW w:w="3969" w:type="dxa"/>
          </w:tcPr>
          <w:p w14:paraId="36FC6471" w14:textId="77777777" w:rsidR="00B16BA1" w:rsidRPr="006F4FC3" w:rsidRDefault="00127C7B" w:rsidP="00951129">
            <w:pPr>
              <w:pStyle w:val="TableParagraph"/>
              <w:numPr>
                <w:ilvl w:val="0"/>
                <w:numId w:val="48"/>
              </w:numPr>
              <w:spacing w:before="27"/>
              <w:ind w:left="430" w:right="525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Politiques et règlements internes (convention collective si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applicable)</w:t>
            </w:r>
          </w:p>
          <w:p w14:paraId="0BA622AA" w14:textId="77777777" w:rsidR="00B16BA1" w:rsidRDefault="00127C7B" w:rsidP="00951129">
            <w:pPr>
              <w:pStyle w:val="TableParagraph"/>
              <w:numPr>
                <w:ilvl w:val="0"/>
                <w:numId w:val="48"/>
              </w:numPr>
              <w:spacing w:line="207" w:lineRule="exact"/>
              <w:ind w:left="430" w:hanging="284"/>
              <w:rPr>
                <w:sz w:val="18"/>
              </w:rPr>
            </w:pPr>
            <w:r>
              <w:rPr>
                <w:sz w:val="18"/>
              </w:rPr>
              <w:t>Normes du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travail</w:t>
            </w:r>
          </w:p>
          <w:p w14:paraId="7F8C7E8A" w14:textId="77777777" w:rsidR="00B16BA1" w:rsidRPr="006F4FC3" w:rsidRDefault="00127C7B" w:rsidP="00951129">
            <w:pPr>
              <w:pStyle w:val="TableParagraph"/>
              <w:numPr>
                <w:ilvl w:val="0"/>
                <w:numId w:val="48"/>
              </w:numPr>
              <w:ind w:left="430" w:right="45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communication et de relations interpersonnelles</w:t>
            </w:r>
          </w:p>
          <w:p w14:paraId="4BDF6978" w14:textId="77777777" w:rsidR="00B16BA1" w:rsidRPr="006F4FC3" w:rsidRDefault="00127C7B" w:rsidP="00951129">
            <w:pPr>
              <w:pStyle w:val="TableParagraph"/>
              <w:numPr>
                <w:ilvl w:val="0"/>
                <w:numId w:val="48"/>
              </w:numPr>
              <w:ind w:left="430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Méthodes de résolution de</w:t>
            </w:r>
            <w:r w:rsidRPr="006F4FC3">
              <w:rPr>
                <w:spacing w:val="-7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problèmes</w:t>
            </w:r>
          </w:p>
        </w:tc>
        <w:tc>
          <w:tcPr>
            <w:tcW w:w="3828" w:type="dxa"/>
          </w:tcPr>
          <w:p w14:paraId="54DE0BD1" w14:textId="77777777" w:rsidR="00B16BA1" w:rsidRPr="006F4FC3" w:rsidRDefault="00127C7B" w:rsidP="00951129">
            <w:pPr>
              <w:pStyle w:val="TableParagraph"/>
              <w:numPr>
                <w:ilvl w:val="0"/>
                <w:numId w:val="49"/>
              </w:numPr>
              <w:spacing w:before="27"/>
              <w:ind w:left="434" w:right="10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  <w:p w14:paraId="657827FE" w14:textId="77777777" w:rsidR="00B16BA1" w:rsidRPr="006F4FC3" w:rsidRDefault="00127C7B" w:rsidP="00951129">
            <w:pPr>
              <w:pStyle w:val="TableParagraph"/>
              <w:numPr>
                <w:ilvl w:val="0"/>
                <w:numId w:val="49"/>
              </w:numPr>
              <w:ind w:left="434" w:right="24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Interprétation de certaines exigences de la convention collective ou des normes du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4DA317A9" w14:textId="77777777" w:rsidR="00B16BA1" w:rsidRPr="006F4FC3" w:rsidRDefault="00127C7B" w:rsidP="00951129">
            <w:pPr>
              <w:pStyle w:val="TableParagraph"/>
              <w:numPr>
                <w:ilvl w:val="0"/>
                <w:numId w:val="49"/>
              </w:numPr>
              <w:spacing w:before="5" w:line="206" w:lineRule="exact"/>
              <w:ind w:left="434" w:right="1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méthodes de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résolution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problèmes</w:t>
            </w:r>
          </w:p>
        </w:tc>
        <w:tc>
          <w:tcPr>
            <w:tcW w:w="3260" w:type="dxa"/>
          </w:tcPr>
          <w:p w14:paraId="04CF86D0" w14:textId="77777777" w:rsidR="00B16BA1" w:rsidRPr="006F4FC3" w:rsidRDefault="00127C7B" w:rsidP="00951129">
            <w:pPr>
              <w:pStyle w:val="TableParagraph"/>
              <w:numPr>
                <w:ilvl w:val="0"/>
                <w:numId w:val="50"/>
              </w:numPr>
              <w:spacing w:before="27"/>
              <w:ind w:left="431" w:right="50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politiques et règlements internes et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des normes du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</w:tc>
      </w:tr>
      <w:tr w:rsidR="00B16BA1" w:rsidRPr="0095470B" w14:paraId="6B73D0EB" w14:textId="77777777" w:rsidTr="0077133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36"/>
        </w:trPr>
        <w:tc>
          <w:tcPr>
            <w:tcW w:w="14908" w:type="dxa"/>
            <w:gridSpan w:val="4"/>
            <w:shd w:val="clear" w:color="auto" w:fill="C0C0C0"/>
          </w:tcPr>
          <w:p w14:paraId="75E4F40F" w14:textId="77777777" w:rsidR="00B16BA1" w:rsidRPr="006F4FC3" w:rsidRDefault="00127C7B" w:rsidP="00353D0F">
            <w:pPr>
              <w:pStyle w:val="TableParagraph"/>
              <w:spacing w:before="108"/>
              <w:ind w:left="284" w:firstLine="0"/>
              <w:rPr>
                <w:b/>
                <w:sz w:val="20"/>
                <w:lang w:val="fr-CA"/>
              </w:rPr>
            </w:pPr>
            <w:r w:rsidRPr="006F4FC3">
              <w:rPr>
                <w:b/>
                <w:sz w:val="20"/>
                <w:lang w:val="fr-CA"/>
              </w:rPr>
              <w:t xml:space="preserve">Tâche 4 : </w:t>
            </w:r>
            <w:r w:rsidR="006F4FC3">
              <w:rPr>
                <w:b/>
                <w:sz w:val="20"/>
                <w:lang w:val="fr-CA"/>
              </w:rPr>
              <w:t>Assurer l’application</w:t>
            </w:r>
            <w:r w:rsidRPr="006F4FC3">
              <w:rPr>
                <w:b/>
                <w:sz w:val="20"/>
                <w:lang w:val="fr-CA"/>
              </w:rPr>
              <w:t xml:space="preserve"> </w:t>
            </w:r>
            <w:r w:rsidR="006F4FC3">
              <w:rPr>
                <w:b/>
                <w:sz w:val="20"/>
                <w:lang w:val="fr-CA"/>
              </w:rPr>
              <w:t>d</w:t>
            </w:r>
            <w:r w:rsidRPr="006F4FC3">
              <w:rPr>
                <w:b/>
                <w:sz w:val="20"/>
                <w:lang w:val="fr-CA"/>
              </w:rPr>
              <w:t>es procédures en matière de santé et sécurité</w:t>
            </w:r>
            <w:r w:rsidR="006F4FC3">
              <w:rPr>
                <w:b/>
                <w:sz w:val="20"/>
                <w:lang w:val="fr-CA"/>
              </w:rPr>
              <w:t xml:space="preserve"> au travail</w:t>
            </w:r>
          </w:p>
        </w:tc>
      </w:tr>
      <w:tr w:rsidR="00B16BA1" w:rsidRPr="0095470B" w14:paraId="7DEBE0E6" w14:textId="77777777" w:rsidTr="0004271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476"/>
        </w:trPr>
        <w:tc>
          <w:tcPr>
            <w:tcW w:w="3851" w:type="dxa"/>
          </w:tcPr>
          <w:p w14:paraId="5522AFBF" w14:textId="77777777" w:rsidR="00B16BA1" w:rsidRPr="006F4FC3" w:rsidRDefault="00127C7B" w:rsidP="001F0E1B">
            <w:pPr>
              <w:pStyle w:val="TableParagraph"/>
              <w:spacing w:before="27"/>
              <w:ind w:left="284" w:right="57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4.1 Communiquer et faire respecter les attentes de l’entreprise en terme</w:t>
            </w:r>
            <w:r w:rsidR="008A44DA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 xml:space="preserve"> de sécurité au travail</w:t>
            </w:r>
            <w:r w:rsidR="00D9211C">
              <w:rPr>
                <w:sz w:val="18"/>
                <w:lang w:val="fr-CA"/>
              </w:rPr>
              <w:t xml:space="preserve">, </w:t>
            </w:r>
            <w:r w:rsidRPr="006F4FC3">
              <w:rPr>
                <w:sz w:val="18"/>
                <w:lang w:val="fr-CA"/>
              </w:rPr>
              <w:t>et assurer la conformité de son secteur aux règles de santé et sécurité au travail (</w:t>
            </w:r>
            <w:r w:rsidR="006F4FC3">
              <w:rPr>
                <w:sz w:val="18"/>
                <w:lang w:val="fr-CA"/>
              </w:rPr>
              <w:t>CNE</w:t>
            </w:r>
            <w:r w:rsidRPr="006F4FC3">
              <w:rPr>
                <w:sz w:val="18"/>
                <w:lang w:val="fr-CA"/>
              </w:rPr>
              <w:t>SST)</w:t>
            </w:r>
          </w:p>
        </w:tc>
        <w:tc>
          <w:tcPr>
            <w:tcW w:w="3969" w:type="dxa"/>
          </w:tcPr>
          <w:p w14:paraId="2EBD0D47" w14:textId="77777777" w:rsidR="00B16BA1" w:rsidRPr="006F4FC3" w:rsidRDefault="00127C7B" w:rsidP="00951129">
            <w:pPr>
              <w:pStyle w:val="TableParagraph"/>
              <w:numPr>
                <w:ilvl w:val="0"/>
                <w:numId w:val="51"/>
              </w:numPr>
              <w:spacing w:before="27"/>
              <w:ind w:left="430" w:right="635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Lois et réglementation en santé et sécurité au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25B31CEF" w14:textId="77777777" w:rsidR="00B16BA1" w:rsidRPr="006F4FC3" w:rsidRDefault="00127C7B" w:rsidP="00951129">
            <w:pPr>
              <w:pStyle w:val="TableParagraph"/>
              <w:numPr>
                <w:ilvl w:val="0"/>
                <w:numId w:val="51"/>
              </w:numPr>
              <w:spacing w:before="1" w:line="207" w:lineRule="exact"/>
              <w:ind w:left="430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Règlements internes en santé et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sécurité</w:t>
            </w:r>
          </w:p>
          <w:p w14:paraId="6369C2E1" w14:textId="77777777" w:rsidR="00B16BA1" w:rsidRPr="006F4FC3" w:rsidRDefault="00127C7B" w:rsidP="00951129">
            <w:pPr>
              <w:pStyle w:val="TableParagraph"/>
              <w:numPr>
                <w:ilvl w:val="0"/>
                <w:numId w:val="51"/>
              </w:numPr>
              <w:ind w:left="430" w:right="45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communication et de relations interpersonnelles</w:t>
            </w:r>
          </w:p>
          <w:p w14:paraId="6B662B92" w14:textId="77777777" w:rsidR="00B16BA1" w:rsidRDefault="00127C7B" w:rsidP="00951129">
            <w:pPr>
              <w:pStyle w:val="TableParagraph"/>
              <w:numPr>
                <w:ilvl w:val="0"/>
                <w:numId w:val="51"/>
              </w:numPr>
              <w:spacing w:line="207" w:lineRule="exact"/>
              <w:ind w:left="430" w:hanging="284"/>
              <w:rPr>
                <w:sz w:val="18"/>
              </w:rPr>
            </w:pPr>
            <w:r>
              <w:rPr>
                <w:sz w:val="18"/>
              </w:rPr>
              <w:t>Moyens de 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internes</w:t>
            </w:r>
          </w:p>
          <w:p w14:paraId="49A26737" w14:textId="77777777" w:rsidR="00B16BA1" w:rsidRPr="006F4FC3" w:rsidRDefault="00127C7B" w:rsidP="00951129">
            <w:pPr>
              <w:pStyle w:val="TableParagraph"/>
              <w:numPr>
                <w:ilvl w:val="0"/>
                <w:numId w:val="51"/>
              </w:numPr>
              <w:ind w:left="430" w:right="1025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Politique de travaux légers et d’affectations</w:t>
            </w:r>
            <w:r w:rsidRPr="006F4FC3">
              <w:rPr>
                <w:spacing w:val="-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temporaires</w:t>
            </w:r>
          </w:p>
          <w:p w14:paraId="765E8776" w14:textId="77777777" w:rsidR="00B16BA1" w:rsidRPr="006F4FC3" w:rsidRDefault="00127C7B" w:rsidP="00951129">
            <w:pPr>
              <w:pStyle w:val="TableParagraph"/>
              <w:numPr>
                <w:ilvl w:val="0"/>
                <w:numId w:val="51"/>
              </w:numPr>
              <w:ind w:left="430" w:right="95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Procédures en cas d’incendies (sortie</w:t>
            </w:r>
            <w:r w:rsidR="00D9211C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 xml:space="preserve"> de secours et lieu de</w:t>
            </w:r>
            <w:r w:rsidRPr="006F4FC3">
              <w:rPr>
                <w:spacing w:val="-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rassemblement)</w:t>
            </w:r>
          </w:p>
        </w:tc>
        <w:tc>
          <w:tcPr>
            <w:tcW w:w="3828" w:type="dxa"/>
          </w:tcPr>
          <w:p w14:paraId="237FBBF2" w14:textId="77777777" w:rsidR="00B16BA1" w:rsidRPr="006F4FC3" w:rsidRDefault="00127C7B" w:rsidP="00951129">
            <w:pPr>
              <w:pStyle w:val="TableParagraph"/>
              <w:numPr>
                <w:ilvl w:val="0"/>
                <w:numId w:val="52"/>
              </w:numPr>
              <w:spacing w:before="27"/>
              <w:ind w:left="434" w:right="7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Interprétation des exigences des lois et de la réglementation en santé et sécurité au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7659F2FA" w14:textId="77777777" w:rsidR="00B16BA1" w:rsidRPr="006F4FC3" w:rsidRDefault="00127C7B" w:rsidP="00951129">
            <w:pPr>
              <w:pStyle w:val="TableParagraph"/>
              <w:numPr>
                <w:ilvl w:val="0"/>
                <w:numId w:val="52"/>
              </w:numPr>
              <w:ind w:left="434" w:right="59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Interprétation des exigences des règlements internes en santé et sécurité</w:t>
            </w:r>
          </w:p>
          <w:p w14:paraId="73CB4645" w14:textId="77777777" w:rsidR="00B16BA1" w:rsidRPr="006F4FC3" w:rsidRDefault="00127C7B" w:rsidP="00951129">
            <w:pPr>
              <w:pStyle w:val="TableParagraph"/>
              <w:numPr>
                <w:ilvl w:val="0"/>
                <w:numId w:val="52"/>
              </w:numPr>
              <w:ind w:left="434" w:right="10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  <w:p w14:paraId="5853C32B" w14:textId="77777777" w:rsidR="00B16BA1" w:rsidRPr="006F4FC3" w:rsidRDefault="00127C7B" w:rsidP="00951129">
            <w:pPr>
              <w:pStyle w:val="TableParagraph"/>
              <w:numPr>
                <w:ilvl w:val="0"/>
                <w:numId w:val="52"/>
              </w:numPr>
              <w:ind w:left="434" w:right="26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la politique de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travaux légers et d’affectations</w:t>
            </w:r>
            <w:r w:rsidRPr="006F4FC3">
              <w:rPr>
                <w:spacing w:val="-1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temporaires</w:t>
            </w:r>
          </w:p>
          <w:p w14:paraId="20733D70" w14:textId="77777777" w:rsidR="00B16BA1" w:rsidRPr="00AC4617" w:rsidRDefault="00B16BA1" w:rsidP="00353D0F">
            <w:pPr>
              <w:pStyle w:val="TableParagraph"/>
              <w:ind w:left="284" w:firstLine="0"/>
              <w:rPr>
                <w:sz w:val="18"/>
                <w:lang w:val="fr-CA"/>
              </w:rPr>
            </w:pPr>
          </w:p>
        </w:tc>
        <w:tc>
          <w:tcPr>
            <w:tcW w:w="3260" w:type="dxa"/>
          </w:tcPr>
          <w:p w14:paraId="0008ABFC" w14:textId="77777777" w:rsidR="00B16BA1" w:rsidRPr="006F4FC3" w:rsidRDefault="00127C7B" w:rsidP="00951129">
            <w:pPr>
              <w:pStyle w:val="TableParagraph"/>
              <w:numPr>
                <w:ilvl w:val="0"/>
                <w:numId w:val="53"/>
              </w:numPr>
              <w:spacing w:before="27"/>
              <w:ind w:left="431" w:right="15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Communication précise des attentes de l’entreprise en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SST</w:t>
            </w:r>
          </w:p>
          <w:p w14:paraId="67BAA229" w14:textId="77777777" w:rsidR="00B16BA1" w:rsidRPr="006F4FC3" w:rsidRDefault="00127C7B" w:rsidP="00951129">
            <w:pPr>
              <w:pStyle w:val="TableParagraph"/>
              <w:numPr>
                <w:ilvl w:val="0"/>
                <w:numId w:val="53"/>
              </w:numPr>
              <w:spacing w:before="1"/>
              <w:ind w:left="431" w:right="91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Respect des exigences de la loi et des règlements en santé et sécurité au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</w:tc>
      </w:tr>
    </w:tbl>
    <w:p w14:paraId="5D1FD582" w14:textId="77777777" w:rsidR="00B16BA1" w:rsidRPr="006F4FC3" w:rsidRDefault="00B16BA1" w:rsidP="00353D0F">
      <w:pPr>
        <w:ind w:left="284"/>
        <w:rPr>
          <w:sz w:val="18"/>
          <w:lang w:val="fr-CA"/>
        </w:rPr>
        <w:sectPr w:rsidR="00B16BA1" w:rsidRPr="006F4FC3" w:rsidSect="00353D0F">
          <w:pgSz w:w="15840" w:h="12240" w:orient="landscape"/>
          <w:pgMar w:top="1120" w:right="560" w:bottom="680" w:left="314" w:header="576" w:footer="499" w:gutter="0"/>
          <w:cols w:space="720"/>
        </w:sectPr>
      </w:pPr>
    </w:p>
    <w:p w14:paraId="294EC31B" w14:textId="77777777" w:rsidR="00B16BA1" w:rsidRPr="006F4FC3" w:rsidRDefault="00B16BA1" w:rsidP="00353D0F">
      <w:pPr>
        <w:pStyle w:val="Corpsdetexte"/>
        <w:spacing w:before="9"/>
        <w:ind w:left="284"/>
        <w:rPr>
          <w:rFonts w:ascii="Times New Roman"/>
          <w:sz w:val="7"/>
          <w:lang w:val="fr-CA"/>
        </w:rPr>
      </w:pPr>
    </w:p>
    <w:tbl>
      <w:tblPr>
        <w:tblStyle w:val="TableNormal1"/>
        <w:tblW w:w="14908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3970"/>
        <w:gridCol w:w="3828"/>
        <w:gridCol w:w="3260"/>
      </w:tblGrid>
      <w:tr w:rsidR="00325F14" w:rsidRPr="004C4859" w14:paraId="751806FE" w14:textId="77777777" w:rsidTr="00325F14">
        <w:trPr>
          <w:trHeight w:val="829"/>
        </w:trPr>
        <w:tc>
          <w:tcPr>
            <w:tcW w:w="3850" w:type="dxa"/>
            <w:shd w:val="clear" w:color="auto" w:fill="C0C0C0"/>
          </w:tcPr>
          <w:p w14:paraId="4D9FA558" w14:textId="77777777" w:rsidR="00325F14" w:rsidRPr="004C4859" w:rsidRDefault="00325F14" w:rsidP="00E34C84">
            <w:pPr>
              <w:pStyle w:val="TableParagraph"/>
              <w:spacing w:before="1"/>
              <w:ind w:left="284" w:firstLine="0"/>
              <w:rPr>
                <w:lang w:val="fr-CA"/>
              </w:rPr>
            </w:pPr>
          </w:p>
          <w:p w14:paraId="00970633" w14:textId="77777777" w:rsidR="00325F14" w:rsidRPr="004C4859" w:rsidRDefault="00325F14" w:rsidP="00E34C84">
            <w:pPr>
              <w:pStyle w:val="TableParagraph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70" w:type="dxa"/>
            <w:shd w:val="clear" w:color="auto" w:fill="C0C0C0"/>
          </w:tcPr>
          <w:p w14:paraId="3CD59537" w14:textId="77777777" w:rsidR="00325F14" w:rsidRPr="004C4859" w:rsidRDefault="00325F14" w:rsidP="00E34C84">
            <w:pPr>
              <w:pStyle w:val="TableParagraph"/>
              <w:spacing w:before="116"/>
              <w:ind w:left="284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68CA2BC8" w14:textId="77777777" w:rsidR="00325F14" w:rsidRPr="004C4859" w:rsidRDefault="00325F14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2EFE83EE" w14:textId="77777777" w:rsidR="00325F14" w:rsidRPr="004C4859" w:rsidRDefault="00325F14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16BA1" w14:paraId="7C5BF160" w14:textId="77777777" w:rsidTr="00E34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947"/>
        </w:trPr>
        <w:tc>
          <w:tcPr>
            <w:tcW w:w="3850" w:type="dxa"/>
          </w:tcPr>
          <w:p w14:paraId="35D12DB1" w14:textId="77777777" w:rsidR="00B16BA1" w:rsidRPr="006F4FC3" w:rsidRDefault="00127C7B" w:rsidP="00325F14">
            <w:pPr>
              <w:pStyle w:val="TableParagraph"/>
              <w:spacing w:before="56"/>
              <w:ind w:left="311" w:right="89" w:hanging="311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4.2 Faire le suivi de tout accident ou</w:t>
            </w:r>
            <w:r w:rsidR="006F4FC3">
              <w:rPr>
                <w:sz w:val="18"/>
                <w:lang w:val="fr-CA"/>
              </w:rPr>
              <w:t xml:space="preserve"> incident requérant les</w:t>
            </w:r>
            <w:r w:rsidRPr="006F4FC3">
              <w:rPr>
                <w:sz w:val="18"/>
                <w:lang w:val="fr-CA"/>
              </w:rPr>
              <w:t xml:space="preserve"> premiers soins</w:t>
            </w:r>
          </w:p>
        </w:tc>
        <w:tc>
          <w:tcPr>
            <w:tcW w:w="3970" w:type="dxa"/>
          </w:tcPr>
          <w:p w14:paraId="34D2BD09" w14:textId="77777777" w:rsidR="00B16BA1" w:rsidRPr="006F4FC3" w:rsidRDefault="00127C7B" w:rsidP="00951129">
            <w:pPr>
              <w:pStyle w:val="TableParagraph"/>
              <w:numPr>
                <w:ilvl w:val="0"/>
                <w:numId w:val="54"/>
              </w:numPr>
              <w:spacing w:before="56"/>
              <w:ind w:left="430" w:right="63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Lois et réglementation en santé et sécurité au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13AAE507" w14:textId="77777777" w:rsidR="00B16BA1" w:rsidRPr="006F4FC3" w:rsidRDefault="00127C7B" w:rsidP="00951129">
            <w:pPr>
              <w:pStyle w:val="TableParagraph"/>
              <w:numPr>
                <w:ilvl w:val="0"/>
                <w:numId w:val="54"/>
              </w:numPr>
              <w:ind w:left="430" w:right="7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Règlements internes en santé et sécurité et dispositions spécifiques aux différents postes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1E210075" w14:textId="77777777" w:rsidR="00B16BA1" w:rsidRDefault="00127C7B" w:rsidP="00951129">
            <w:pPr>
              <w:pStyle w:val="TableParagraph"/>
              <w:numPr>
                <w:ilvl w:val="0"/>
                <w:numId w:val="54"/>
              </w:numPr>
              <w:spacing w:line="206" w:lineRule="exact"/>
              <w:ind w:left="430"/>
              <w:rPr>
                <w:sz w:val="18"/>
              </w:rPr>
            </w:pPr>
            <w:r>
              <w:rPr>
                <w:sz w:val="18"/>
              </w:rPr>
              <w:t>Secourisme en milieu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travail</w:t>
            </w:r>
          </w:p>
          <w:p w14:paraId="731B43D8" w14:textId="77777777" w:rsidR="00B16BA1" w:rsidRDefault="00127C7B" w:rsidP="00951129">
            <w:pPr>
              <w:pStyle w:val="TableParagraph"/>
              <w:numPr>
                <w:ilvl w:val="0"/>
                <w:numId w:val="54"/>
              </w:numPr>
              <w:spacing w:before="1"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Mesures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d’urgence</w:t>
            </w:r>
          </w:p>
          <w:p w14:paraId="7806B046" w14:textId="77777777" w:rsidR="00B16BA1" w:rsidRPr="006F4FC3" w:rsidRDefault="00127C7B" w:rsidP="00951129">
            <w:pPr>
              <w:pStyle w:val="TableParagraph"/>
              <w:numPr>
                <w:ilvl w:val="0"/>
                <w:numId w:val="54"/>
              </w:numPr>
              <w:ind w:left="430" w:right="77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communication et de relations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interpersonnelles</w:t>
            </w:r>
          </w:p>
        </w:tc>
        <w:tc>
          <w:tcPr>
            <w:tcW w:w="3828" w:type="dxa"/>
          </w:tcPr>
          <w:p w14:paraId="33A5628B" w14:textId="77777777" w:rsidR="00B16BA1" w:rsidRDefault="00127C7B" w:rsidP="00951129">
            <w:pPr>
              <w:pStyle w:val="TableParagraph"/>
              <w:numPr>
                <w:ilvl w:val="0"/>
                <w:numId w:val="55"/>
              </w:numPr>
              <w:spacing w:before="56"/>
              <w:ind w:left="424" w:right="455"/>
              <w:rPr>
                <w:sz w:val="18"/>
              </w:rPr>
            </w:pPr>
            <w:r>
              <w:rPr>
                <w:sz w:val="18"/>
              </w:rPr>
              <w:t>Utilisation appropriée des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>rapports d’accidents</w:t>
            </w:r>
          </w:p>
          <w:p w14:paraId="6AC244BC" w14:textId="77777777" w:rsidR="00B16BA1" w:rsidRPr="006F4FC3" w:rsidRDefault="00127C7B" w:rsidP="00951129">
            <w:pPr>
              <w:pStyle w:val="TableParagraph"/>
              <w:numPr>
                <w:ilvl w:val="0"/>
                <w:numId w:val="55"/>
              </w:numPr>
              <w:ind w:left="424" w:right="72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des techniques de secourisme en milieu de</w:t>
            </w:r>
            <w:r w:rsidRPr="006F4FC3">
              <w:rPr>
                <w:spacing w:val="-1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39D3E31F" w14:textId="77777777" w:rsidR="00B16BA1" w:rsidRPr="006F4FC3" w:rsidRDefault="00127C7B" w:rsidP="00951129">
            <w:pPr>
              <w:pStyle w:val="TableParagraph"/>
              <w:numPr>
                <w:ilvl w:val="0"/>
                <w:numId w:val="55"/>
              </w:numPr>
              <w:ind w:left="424" w:right="7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Interprétation des exigences des lois et de la réglementation en santé et sécurité au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10BCFBA6" w14:textId="77777777" w:rsidR="00B16BA1" w:rsidRPr="006F4FC3" w:rsidRDefault="00127C7B" w:rsidP="00951129">
            <w:pPr>
              <w:pStyle w:val="TableParagraph"/>
              <w:numPr>
                <w:ilvl w:val="0"/>
                <w:numId w:val="55"/>
              </w:numPr>
              <w:ind w:left="424" w:right="59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Interprétation des exigences des règlements internes en santé et sécurité</w:t>
            </w:r>
          </w:p>
          <w:p w14:paraId="3D0ECB8C" w14:textId="77777777" w:rsidR="00B16BA1" w:rsidRPr="006F4FC3" w:rsidRDefault="00127C7B" w:rsidP="00951129">
            <w:pPr>
              <w:pStyle w:val="TableParagraph"/>
              <w:numPr>
                <w:ilvl w:val="0"/>
                <w:numId w:val="55"/>
              </w:numPr>
              <w:ind w:left="424" w:right="10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260" w:type="dxa"/>
          </w:tcPr>
          <w:p w14:paraId="7BA39532" w14:textId="77777777" w:rsidR="00B16BA1" w:rsidRDefault="00127C7B" w:rsidP="00951129">
            <w:pPr>
              <w:pStyle w:val="TableParagraph"/>
              <w:numPr>
                <w:ilvl w:val="0"/>
                <w:numId w:val="56"/>
              </w:numPr>
              <w:spacing w:before="56"/>
              <w:ind w:left="421" w:right="694"/>
              <w:rPr>
                <w:sz w:val="18"/>
              </w:rPr>
            </w:pPr>
            <w:r>
              <w:rPr>
                <w:sz w:val="18"/>
              </w:rPr>
              <w:t>Documentation précise concernant les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incidents</w:t>
            </w:r>
          </w:p>
          <w:p w14:paraId="4D9F891D" w14:textId="77777777" w:rsidR="00B16BA1" w:rsidRDefault="00127C7B" w:rsidP="00951129">
            <w:pPr>
              <w:pStyle w:val="TableParagraph"/>
              <w:numPr>
                <w:ilvl w:val="0"/>
                <w:numId w:val="56"/>
              </w:numPr>
              <w:ind w:left="421" w:right="603"/>
              <w:rPr>
                <w:sz w:val="18"/>
              </w:rPr>
            </w:pPr>
            <w:r>
              <w:rPr>
                <w:sz w:val="18"/>
              </w:rPr>
              <w:t>Présence de suggestions d’amélioration</w:t>
            </w:r>
          </w:p>
        </w:tc>
      </w:tr>
      <w:tr w:rsidR="00B16BA1" w14:paraId="2016259C" w14:textId="77777777" w:rsidTr="00E34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761"/>
        </w:trPr>
        <w:tc>
          <w:tcPr>
            <w:tcW w:w="3850" w:type="dxa"/>
          </w:tcPr>
          <w:p w14:paraId="6E47F9E4" w14:textId="77777777" w:rsidR="00B16BA1" w:rsidRPr="006F4FC3" w:rsidRDefault="00127C7B" w:rsidP="00325F14">
            <w:pPr>
              <w:pStyle w:val="TableParagraph"/>
              <w:spacing w:before="56"/>
              <w:ind w:left="311" w:right="219" w:hanging="311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4.3 Prendre les actions requises ou faire les recommandations nécessaires pour éliminer à la source tous risques d'accident ou </w:t>
            </w:r>
            <w:r w:rsidR="00325F14">
              <w:rPr>
                <w:sz w:val="18"/>
                <w:lang w:val="fr-CA"/>
              </w:rPr>
              <w:t xml:space="preserve">de </w:t>
            </w:r>
            <w:r w:rsidRPr="006F4FC3">
              <w:rPr>
                <w:sz w:val="18"/>
                <w:lang w:val="fr-CA"/>
              </w:rPr>
              <w:t>blessure</w:t>
            </w:r>
          </w:p>
        </w:tc>
        <w:tc>
          <w:tcPr>
            <w:tcW w:w="3970" w:type="dxa"/>
          </w:tcPr>
          <w:p w14:paraId="5A4A9025" w14:textId="77777777" w:rsidR="00B16BA1" w:rsidRPr="006F4FC3" w:rsidRDefault="00127C7B" w:rsidP="00951129">
            <w:pPr>
              <w:pStyle w:val="TableParagraph"/>
              <w:numPr>
                <w:ilvl w:val="0"/>
                <w:numId w:val="57"/>
              </w:numPr>
              <w:spacing w:before="159"/>
              <w:ind w:left="430" w:right="2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Connaissance des méthodes de travail internes sur les différents</w:t>
            </w:r>
            <w:r w:rsidRPr="006F4FC3">
              <w:rPr>
                <w:spacing w:val="-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postes</w:t>
            </w:r>
          </w:p>
          <w:p w14:paraId="7988C011" w14:textId="77777777" w:rsidR="00B16BA1" w:rsidRDefault="00127C7B" w:rsidP="00951129">
            <w:pPr>
              <w:pStyle w:val="TableParagraph"/>
              <w:numPr>
                <w:ilvl w:val="0"/>
                <w:numId w:val="57"/>
              </w:numPr>
              <w:ind w:left="430"/>
              <w:rPr>
                <w:sz w:val="18"/>
              </w:rPr>
            </w:pPr>
            <w:r>
              <w:rPr>
                <w:sz w:val="18"/>
              </w:rPr>
              <w:t>Méthodes de résolution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problèmes</w:t>
            </w:r>
          </w:p>
          <w:p w14:paraId="0E3D4A35" w14:textId="77777777" w:rsidR="00B16BA1" w:rsidRPr="006F4FC3" w:rsidRDefault="00127C7B" w:rsidP="00951129">
            <w:pPr>
              <w:pStyle w:val="TableParagraph"/>
              <w:numPr>
                <w:ilvl w:val="0"/>
                <w:numId w:val="57"/>
              </w:numPr>
              <w:spacing w:before="1"/>
              <w:ind w:left="430" w:right="6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Procédures d’opération des équipements de manutention : chariot</w:t>
            </w:r>
            <w:r w:rsidR="00325F14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 xml:space="preserve"> élévateur</w:t>
            </w:r>
            <w:r w:rsidR="00325F14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>, pont</w:t>
            </w:r>
            <w:r w:rsidR="00325F14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 xml:space="preserve"> roulant</w:t>
            </w:r>
            <w:r w:rsidR="00325F14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>, transpalette</w:t>
            </w:r>
            <w:r w:rsidR="00325F14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>, palan</w:t>
            </w:r>
            <w:r w:rsidR="00325F14">
              <w:rPr>
                <w:sz w:val="18"/>
                <w:lang w:val="fr-CA"/>
              </w:rPr>
              <w:t>s</w:t>
            </w:r>
            <w:r w:rsidRPr="006F4FC3">
              <w:rPr>
                <w:sz w:val="18"/>
                <w:lang w:val="fr-CA"/>
              </w:rPr>
              <w:t xml:space="preserve"> à chaîne ou électrique</w:t>
            </w:r>
          </w:p>
          <w:p w14:paraId="60549ACF" w14:textId="77777777" w:rsidR="00B16BA1" w:rsidRPr="006F4FC3" w:rsidRDefault="00127C7B" w:rsidP="00951129">
            <w:pPr>
              <w:pStyle w:val="TableParagraph"/>
              <w:numPr>
                <w:ilvl w:val="0"/>
                <w:numId w:val="57"/>
              </w:numPr>
              <w:ind w:left="430" w:right="63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Lois et réglementation en santé et sécurité au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28C3E2F3" w14:textId="77777777" w:rsidR="00B16BA1" w:rsidRPr="006F4FC3" w:rsidRDefault="00127C7B" w:rsidP="00951129">
            <w:pPr>
              <w:pStyle w:val="TableParagraph"/>
              <w:numPr>
                <w:ilvl w:val="0"/>
                <w:numId w:val="57"/>
              </w:numPr>
              <w:ind w:left="430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Règlements internes en santé et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sécurité</w:t>
            </w:r>
          </w:p>
          <w:p w14:paraId="7DE63F64" w14:textId="77777777" w:rsidR="00B16BA1" w:rsidRPr="006F4FC3" w:rsidRDefault="00127C7B" w:rsidP="00951129">
            <w:pPr>
              <w:pStyle w:val="TableParagraph"/>
              <w:numPr>
                <w:ilvl w:val="0"/>
                <w:numId w:val="57"/>
              </w:numPr>
              <w:ind w:left="430" w:right="77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communication et de relations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interpersonnelles</w:t>
            </w:r>
          </w:p>
          <w:p w14:paraId="051AEB99" w14:textId="77777777" w:rsidR="00B16BA1" w:rsidRPr="006F4FC3" w:rsidRDefault="00127C7B" w:rsidP="00951129">
            <w:pPr>
              <w:pStyle w:val="TableParagraph"/>
              <w:numPr>
                <w:ilvl w:val="0"/>
                <w:numId w:val="57"/>
              </w:numPr>
              <w:ind w:left="430" w:right="186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Techniques d’animation de rencontre</w:t>
            </w:r>
            <w:r w:rsidRPr="006F4FC3">
              <w:rPr>
                <w:spacing w:val="-2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et de travail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d’équipe</w:t>
            </w:r>
          </w:p>
          <w:p w14:paraId="74CD0141" w14:textId="77777777" w:rsidR="00B16BA1" w:rsidRPr="006F4FC3" w:rsidRDefault="00127C7B" w:rsidP="00951129">
            <w:pPr>
              <w:pStyle w:val="TableParagraph"/>
              <w:numPr>
                <w:ilvl w:val="0"/>
                <w:numId w:val="57"/>
              </w:numPr>
              <w:ind w:left="430" w:right="102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Politique de travaux légers et d’affectations</w:t>
            </w:r>
            <w:r w:rsidRPr="006F4FC3">
              <w:rPr>
                <w:spacing w:val="-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temporaires</w:t>
            </w:r>
          </w:p>
        </w:tc>
        <w:tc>
          <w:tcPr>
            <w:tcW w:w="3828" w:type="dxa"/>
          </w:tcPr>
          <w:p w14:paraId="77B60F0C" w14:textId="77777777" w:rsidR="00B16BA1" w:rsidRPr="006F4FC3" w:rsidRDefault="00127C7B" w:rsidP="00951129">
            <w:pPr>
              <w:pStyle w:val="TableParagraph"/>
              <w:numPr>
                <w:ilvl w:val="0"/>
                <w:numId w:val="58"/>
              </w:numPr>
              <w:spacing w:before="56"/>
              <w:ind w:left="424" w:right="7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Interprétation des exigences des lois et de la réglementation en santé et sécurité au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1E6C4A0E" w14:textId="77777777" w:rsidR="00B16BA1" w:rsidRPr="006F4FC3" w:rsidRDefault="00127C7B" w:rsidP="00951129">
            <w:pPr>
              <w:pStyle w:val="TableParagraph"/>
              <w:numPr>
                <w:ilvl w:val="0"/>
                <w:numId w:val="58"/>
              </w:numPr>
              <w:spacing w:before="1"/>
              <w:ind w:left="424" w:right="59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Interprétation des exigences des règlements internes en santé et sécurité</w:t>
            </w:r>
          </w:p>
          <w:p w14:paraId="3B61B6F4" w14:textId="77777777" w:rsidR="00B16BA1" w:rsidRPr="006F4FC3" w:rsidRDefault="00127C7B" w:rsidP="00951129">
            <w:pPr>
              <w:pStyle w:val="TableParagraph"/>
              <w:numPr>
                <w:ilvl w:val="0"/>
                <w:numId w:val="58"/>
              </w:numPr>
              <w:ind w:left="424" w:right="26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Formulation de recommandations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 moyens et mesures de sécurité adaptés aux postes de</w:t>
            </w:r>
            <w:r w:rsidRPr="006F4FC3">
              <w:rPr>
                <w:spacing w:val="-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2EB48D80" w14:textId="77777777" w:rsidR="00B16BA1" w:rsidRPr="006F4FC3" w:rsidRDefault="00127C7B" w:rsidP="00951129">
            <w:pPr>
              <w:pStyle w:val="TableParagraph"/>
              <w:numPr>
                <w:ilvl w:val="0"/>
                <w:numId w:val="58"/>
              </w:numPr>
              <w:ind w:left="424" w:right="19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des méthodes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d’opération des équipements de manutention (manœuvres)</w:t>
            </w:r>
          </w:p>
          <w:p w14:paraId="5FA53FB0" w14:textId="77777777" w:rsidR="00B16BA1" w:rsidRPr="006F4FC3" w:rsidRDefault="00127C7B" w:rsidP="00951129">
            <w:pPr>
              <w:pStyle w:val="TableParagraph"/>
              <w:numPr>
                <w:ilvl w:val="0"/>
                <w:numId w:val="58"/>
              </w:numPr>
              <w:ind w:left="424" w:right="10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  <w:p w14:paraId="61893B1F" w14:textId="77777777" w:rsidR="00B16BA1" w:rsidRPr="006F4FC3" w:rsidRDefault="00127C7B" w:rsidP="00951129">
            <w:pPr>
              <w:pStyle w:val="TableParagraph"/>
              <w:numPr>
                <w:ilvl w:val="0"/>
                <w:numId w:val="58"/>
              </w:numPr>
              <w:ind w:left="424" w:right="17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techniques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d’animation de rencontre et de travail</w:t>
            </w:r>
            <w:r w:rsidRPr="006F4FC3">
              <w:rPr>
                <w:spacing w:val="-7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d’équipe</w:t>
            </w:r>
          </w:p>
        </w:tc>
        <w:tc>
          <w:tcPr>
            <w:tcW w:w="3260" w:type="dxa"/>
          </w:tcPr>
          <w:p w14:paraId="68ADFB96" w14:textId="77777777" w:rsidR="00B16BA1" w:rsidRPr="006F4FC3" w:rsidRDefault="00127C7B" w:rsidP="00951129">
            <w:pPr>
              <w:pStyle w:val="TableParagraph"/>
              <w:numPr>
                <w:ilvl w:val="0"/>
                <w:numId w:val="59"/>
              </w:numPr>
              <w:spacing w:before="56"/>
              <w:ind w:left="421" w:right="47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Élimination à la source</w:t>
            </w:r>
            <w:r w:rsidRPr="006F4FC3">
              <w:rPr>
                <w:spacing w:val="-1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des risques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d’accident</w:t>
            </w:r>
          </w:p>
          <w:p w14:paraId="759995D6" w14:textId="77777777" w:rsidR="00B16BA1" w:rsidRDefault="00127C7B" w:rsidP="00951129">
            <w:pPr>
              <w:pStyle w:val="TableParagraph"/>
              <w:numPr>
                <w:ilvl w:val="0"/>
                <w:numId w:val="59"/>
              </w:numPr>
              <w:ind w:left="421"/>
              <w:rPr>
                <w:sz w:val="18"/>
              </w:rPr>
            </w:pPr>
            <w:r>
              <w:rPr>
                <w:sz w:val="18"/>
              </w:rPr>
              <w:t>Qualité des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recommandations</w:t>
            </w:r>
          </w:p>
        </w:tc>
      </w:tr>
      <w:tr w:rsidR="00B16BA1" w:rsidRPr="0095470B" w14:paraId="7A7A7636" w14:textId="77777777" w:rsidTr="00325F1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14908" w:type="dxa"/>
            <w:gridSpan w:val="4"/>
            <w:shd w:val="clear" w:color="auto" w:fill="C0C0C0"/>
          </w:tcPr>
          <w:p w14:paraId="0CAD96AF" w14:textId="77777777" w:rsidR="00B16BA1" w:rsidRPr="006F4FC3" w:rsidRDefault="00127C7B" w:rsidP="00353D0F">
            <w:pPr>
              <w:pStyle w:val="TableParagraph"/>
              <w:spacing w:before="123"/>
              <w:ind w:left="284" w:firstLine="0"/>
              <w:rPr>
                <w:b/>
                <w:sz w:val="20"/>
                <w:lang w:val="fr-CA"/>
              </w:rPr>
            </w:pPr>
            <w:r w:rsidRPr="006F4FC3">
              <w:rPr>
                <w:b/>
                <w:sz w:val="20"/>
                <w:lang w:val="fr-CA"/>
              </w:rPr>
              <w:t>Tâche 5 : Participer à l'embauche du personnel de son secteur et favoriser le développement des compétences des employés</w:t>
            </w:r>
          </w:p>
        </w:tc>
      </w:tr>
      <w:tr w:rsidR="00B16BA1" w:rsidRPr="0095470B" w14:paraId="1DC101C9" w14:textId="77777777" w:rsidTr="00E34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0"/>
        </w:trPr>
        <w:tc>
          <w:tcPr>
            <w:tcW w:w="3850" w:type="dxa"/>
          </w:tcPr>
          <w:p w14:paraId="4715F020" w14:textId="77777777" w:rsidR="00B16BA1" w:rsidRPr="006F4FC3" w:rsidRDefault="00127C7B" w:rsidP="0081669A">
            <w:pPr>
              <w:pStyle w:val="TableParagraph"/>
              <w:spacing w:before="41"/>
              <w:ind w:left="311" w:right="209" w:hanging="311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5.1 Collaborer au processus de recrutement d'une nouvelle ressource</w:t>
            </w:r>
          </w:p>
        </w:tc>
        <w:tc>
          <w:tcPr>
            <w:tcW w:w="3970" w:type="dxa"/>
          </w:tcPr>
          <w:p w14:paraId="2FA9D4DE" w14:textId="77777777" w:rsidR="00B16BA1" w:rsidRDefault="00127C7B" w:rsidP="00951129">
            <w:pPr>
              <w:pStyle w:val="TableParagraph"/>
              <w:numPr>
                <w:ilvl w:val="0"/>
                <w:numId w:val="60"/>
              </w:numPr>
              <w:spacing w:before="41"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Processus de sélection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interne</w:t>
            </w:r>
          </w:p>
          <w:p w14:paraId="215808F0" w14:textId="77777777" w:rsidR="00B16BA1" w:rsidRDefault="00127C7B" w:rsidP="00951129">
            <w:pPr>
              <w:pStyle w:val="TableParagraph"/>
              <w:numPr>
                <w:ilvl w:val="0"/>
                <w:numId w:val="60"/>
              </w:numPr>
              <w:spacing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Profils des postes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travail</w:t>
            </w:r>
          </w:p>
          <w:p w14:paraId="495BB32F" w14:textId="77777777" w:rsidR="00B16BA1" w:rsidRDefault="00127C7B" w:rsidP="00951129">
            <w:pPr>
              <w:pStyle w:val="TableParagraph"/>
              <w:numPr>
                <w:ilvl w:val="0"/>
                <w:numId w:val="60"/>
              </w:numPr>
              <w:ind w:left="430"/>
              <w:rPr>
                <w:sz w:val="18"/>
              </w:rPr>
            </w:pPr>
            <w:r>
              <w:rPr>
                <w:sz w:val="18"/>
              </w:rPr>
              <w:t>Techniques d’entrevue</w:t>
            </w:r>
          </w:p>
        </w:tc>
        <w:tc>
          <w:tcPr>
            <w:tcW w:w="3828" w:type="dxa"/>
          </w:tcPr>
          <w:p w14:paraId="5DF5DD4D" w14:textId="77777777" w:rsidR="00B16BA1" w:rsidRPr="006F4FC3" w:rsidRDefault="00127C7B" w:rsidP="00951129">
            <w:pPr>
              <w:pStyle w:val="TableParagraph"/>
              <w:numPr>
                <w:ilvl w:val="0"/>
                <w:numId w:val="61"/>
              </w:numPr>
              <w:spacing w:before="41"/>
              <w:ind w:left="424" w:right="18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du processus de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sélection interne</w:t>
            </w:r>
          </w:p>
          <w:p w14:paraId="3C37BAE6" w14:textId="77777777" w:rsidR="00B16BA1" w:rsidRPr="006F4FC3" w:rsidRDefault="00127C7B" w:rsidP="00951129">
            <w:pPr>
              <w:pStyle w:val="TableParagraph"/>
              <w:numPr>
                <w:ilvl w:val="0"/>
                <w:numId w:val="61"/>
              </w:numPr>
              <w:ind w:left="42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Capacité d'analyse et de</w:t>
            </w:r>
            <w:r w:rsidR="0081669A">
              <w:rPr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questionnement concernant les postes à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combler</w:t>
            </w:r>
          </w:p>
          <w:p w14:paraId="4109E0EC" w14:textId="77777777" w:rsidR="00B16BA1" w:rsidRDefault="00127C7B" w:rsidP="00951129">
            <w:pPr>
              <w:pStyle w:val="TableParagraph"/>
              <w:numPr>
                <w:ilvl w:val="0"/>
                <w:numId w:val="61"/>
              </w:numPr>
              <w:spacing w:line="206" w:lineRule="exact"/>
              <w:ind w:left="424"/>
              <w:rPr>
                <w:sz w:val="18"/>
              </w:rPr>
            </w:pPr>
            <w:r>
              <w:rPr>
                <w:sz w:val="18"/>
              </w:rPr>
              <w:t>Utilisation de techniques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d’entrevue</w:t>
            </w:r>
          </w:p>
        </w:tc>
        <w:tc>
          <w:tcPr>
            <w:tcW w:w="3260" w:type="dxa"/>
          </w:tcPr>
          <w:p w14:paraId="33068FA2" w14:textId="77777777" w:rsidR="00B16BA1" w:rsidRPr="006F4FC3" w:rsidRDefault="00127C7B" w:rsidP="00951129">
            <w:pPr>
              <w:pStyle w:val="TableParagraph"/>
              <w:numPr>
                <w:ilvl w:val="0"/>
                <w:numId w:val="62"/>
              </w:numPr>
              <w:spacing w:before="41"/>
              <w:ind w:left="421" w:right="54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Participation active au processus de</w:t>
            </w:r>
            <w:r w:rsidRPr="006F4FC3">
              <w:rPr>
                <w:spacing w:val="-1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recrutement</w:t>
            </w:r>
          </w:p>
        </w:tc>
      </w:tr>
    </w:tbl>
    <w:p w14:paraId="106E3DE2" w14:textId="77777777" w:rsidR="00B16BA1" w:rsidRPr="006F4FC3" w:rsidRDefault="00B16BA1" w:rsidP="00353D0F">
      <w:pPr>
        <w:ind w:left="284"/>
        <w:rPr>
          <w:sz w:val="18"/>
          <w:lang w:val="fr-CA"/>
        </w:rPr>
        <w:sectPr w:rsidR="00B16BA1" w:rsidRPr="006F4FC3" w:rsidSect="00353D0F">
          <w:pgSz w:w="15840" w:h="12240" w:orient="landscape"/>
          <w:pgMar w:top="1120" w:right="560" w:bottom="680" w:left="314" w:header="576" w:footer="499" w:gutter="0"/>
          <w:cols w:space="720"/>
        </w:sectPr>
      </w:pPr>
    </w:p>
    <w:p w14:paraId="7048D3FA" w14:textId="77777777" w:rsidR="00B16BA1" w:rsidRPr="006F4FC3" w:rsidRDefault="00B16BA1" w:rsidP="00353D0F">
      <w:pPr>
        <w:pStyle w:val="Corpsdetexte"/>
        <w:spacing w:before="9"/>
        <w:ind w:left="284"/>
        <w:rPr>
          <w:rFonts w:ascii="Times New Roman"/>
          <w:sz w:val="7"/>
          <w:lang w:val="fr-CA"/>
        </w:rPr>
      </w:pPr>
    </w:p>
    <w:tbl>
      <w:tblPr>
        <w:tblStyle w:val="TableNormal1"/>
        <w:tblW w:w="14908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3828"/>
        <w:gridCol w:w="3260"/>
      </w:tblGrid>
      <w:tr w:rsidR="00E34C84" w:rsidRPr="004C4859" w14:paraId="1C87AC4D" w14:textId="77777777" w:rsidTr="00E34C84">
        <w:trPr>
          <w:trHeight w:val="829"/>
        </w:trPr>
        <w:tc>
          <w:tcPr>
            <w:tcW w:w="3851" w:type="dxa"/>
            <w:shd w:val="clear" w:color="auto" w:fill="C0C0C0"/>
          </w:tcPr>
          <w:p w14:paraId="34F90599" w14:textId="77777777" w:rsidR="00E34C84" w:rsidRPr="004C4859" w:rsidRDefault="00E34C84" w:rsidP="00E34C84">
            <w:pPr>
              <w:pStyle w:val="TableParagraph"/>
              <w:spacing w:before="1"/>
              <w:ind w:left="284" w:firstLine="0"/>
              <w:rPr>
                <w:lang w:val="fr-CA"/>
              </w:rPr>
            </w:pPr>
          </w:p>
          <w:p w14:paraId="50588816" w14:textId="77777777" w:rsidR="00E34C84" w:rsidRPr="004C4859" w:rsidRDefault="00E34C84" w:rsidP="00E34C84">
            <w:pPr>
              <w:pStyle w:val="TableParagraph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6F699519" w14:textId="77777777" w:rsidR="00E34C84" w:rsidRPr="004C4859" w:rsidRDefault="00E34C84" w:rsidP="00E34C84">
            <w:pPr>
              <w:pStyle w:val="TableParagraph"/>
              <w:spacing w:before="116"/>
              <w:ind w:left="284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4089C982" w14:textId="77777777" w:rsidR="00E34C84" w:rsidRPr="004C4859" w:rsidRDefault="00E34C84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01044996" w14:textId="77777777" w:rsidR="00E34C84" w:rsidRPr="004C4859" w:rsidRDefault="00E34C84" w:rsidP="00E34C84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E34C84" w:rsidRPr="0095470B" w14:paraId="08617585" w14:textId="77777777" w:rsidTr="00E34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64"/>
        </w:trPr>
        <w:tc>
          <w:tcPr>
            <w:tcW w:w="3851" w:type="dxa"/>
          </w:tcPr>
          <w:p w14:paraId="1BE9D147" w14:textId="77777777" w:rsidR="00E34C84" w:rsidRPr="006F4FC3" w:rsidRDefault="00E34C84" w:rsidP="00E34C84">
            <w:pPr>
              <w:pStyle w:val="TableParagraph"/>
              <w:spacing w:before="41"/>
              <w:ind w:left="284" w:right="457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5.2 Assurer l'intégration des nouvelles ressources au sein de son équipe de travail</w:t>
            </w:r>
            <w:r>
              <w:rPr>
                <w:sz w:val="18"/>
                <w:lang w:val="fr-CA"/>
              </w:rPr>
              <w:t xml:space="preserve">, </w:t>
            </w:r>
            <w:r w:rsidRPr="006F4FC3">
              <w:rPr>
                <w:sz w:val="18"/>
                <w:lang w:val="fr-CA"/>
              </w:rPr>
              <w:t>et participer à leur formation</w:t>
            </w:r>
          </w:p>
        </w:tc>
        <w:tc>
          <w:tcPr>
            <w:tcW w:w="3969" w:type="dxa"/>
          </w:tcPr>
          <w:p w14:paraId="740E64D2" w14:textId="77777777" w:rsidR="00E34C84" w:rsidRDefault="00E34C84" w:rsidP="00951129">
            <w:pPr>
              <w:pStyle w:val="TableParagraph"/>
              <w:numPr>
                <w:ilvl w:val="0"/>
                <w:numId w:val="63"/>
              </w:numPr>
              <w:spacing w:before="41"/>
              <w:ind w:left="430" w:right="23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Processus d'intégration d'une nouvelle ressource (visite, présentation, règlements </w:t>
            </w:r>
            <w:r>
              <w:rPr>
                <w:sz w:val="18"/>
                <w:lang w:val="fr-CA"/>
              </w:rPr>
              <w:t>CNE</w:t>
            </w:r>
            <w:r w:rsidRPr="006F4FC3">
              <w:rPr>
                <w:sz w:val="18"/>
                <w:lang w:val="fr-CA"/>
              </w:rPr>
              <w:t>SST, formation, convention collective, code du</w:t>
            </w:r>
            <w:r w:rsidRPr="006F4FC3">
              <w:rPr>
                <w:spacing w:val="-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travail)</w:t>
            </w:r>
          </w:p>
          <w:p w14:paraId="673ED48B" w14:textId="77777777" w:rsidR="00E34C84" w:rsidRPr="006F4FC3" w:rsidRDefault="00E34C84" w:rsidP="00951129">
            <w:pPr>
              <w:pStyle w:val="TableParagraph"/>
              <w:numPr>
                <w:ilvl w:val="0"/>
                <w:numId w:val="63"/>
              </w:numPr>
              <w:tabs>
                <w:tab w:val="left" w:pos="431"/>
                <w:tab w:val="left" w:pos="432"/>
              </w:tabs>
              <w:spacing w:before="41"/>
              <w:ind w:left="430" w:right="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communication et de relations interpersonnelles</w:t>
            </w:r>
          </w:p>
          <w:p w14:paraId="706CD1A7" w14:textId="77777777" w:rsidR="00E34C84" w:rsidRPr="006F4FC3" w:rsidRDefault="00E34C84" w:rsidP="00951129">
            <w:pPr>
              <w:pStyle w:val="TableParagraph"/>
              <w:numPr>
                <w:ilvl w:val="0"/>
                <w:numId w:val="63"/>
              </w:numPr>
              <w:spacing w:before="41"/>
              <w:ind w:left="430" w:right="23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base en méthodes de transmission des</w:t>
            </w:r>
            <w:r w:rsidRPr="006F4FC3">
              <w:rPr>
                <w:spacing w:val="-1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connaissances</w:t>
            </w:r>
          </w:p>
        </w:tc>
        <w:tc>
          <w:tcPr>
            <w:tcW w:w="3828" w:type="dxa"/>
          </w:tcPr>
          <w:p w14:paraId="19B3E8DC" w14:textId="77777777" w:rsidR="00E34C84" w:rsidRPr="006F4FC3" w:rsidRDefault="00E34C84" w:rsidP="00951129">
            <w:pPr>
              <w:pStyle w:val="TableParagraph"/>
              <w:numPr>
                <w:ilvl w:val="0"/>
                <w:numId w:val="64"/>
              </w:numPr>
              <w:spacing w:before="41"/>
              <w:ind w:left="424" w:right="171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du processus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d'intégration d'une nouvelle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ressource</w:t>
            </w:r>
          </w:p>
          <w:p w14:paraId="25F8F6B2" w14:textId="77777777" w:rsidR="00E34C84" w:rsidRDefault="00E34C84" w:rsidP="00951129">
            <w:pPr>
              <w:pStyle w:val="TableParagraph"/>
              <w:numPr>
                <w:ilvl w:val="0"/>
                <w:numId w:val="64"/>
              </w:numPr>
              <w:ind w:left="424" w:right="10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  <w:p w14:paraId="5B1CDC09" w14:textId="77777777" w:rsidR="00E34C84" w:rsidRPr="006F4FC3" w:rsidRDefault="00E34C84" w:rsidP="00951129">
            <w:pPr>
              <w:pStyle w:val="TableParagraph"/>
              <w:numPr>
                <w:ilvl w:val="0"/>
                <w:numId w:val="64"/>
              </w:numPr>
              <w:ind w:left="424" w:right="10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principes de base en méthodes de transmission de connaissances</w:t>
            </w:r>
          </w:p>
        </w:tc>
        <w:tc>
          <w:tcPr>
            <w:tcW w:w="3260" w:type="dxa"/>
          </w:tcPr>
          <w:p w14:paraId="7D322925" w14:textId="77777777" w:rsidR="00E34C84" w:rsidRPr="006F4FC3" w:rsidRDefault="00E34C84" w:rsidP="00951129">
            <w:pPr>
              <w:pStyle w:val="TableParagraph"/>
              <w:numPr>
                <w:ilvl w:val="0"/>
                <w:numId w:val="65"/>
              </w:numPr>
              <w:spacing w:before="41"/>
              <w:ind w:left="421" w:right="500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Efficacité du processus d'intégration des</w:t>
            </w:r>
            <w:r w:rsidRPr="006F4FC3">
              <w:rPr>
                <w:spacing w:val="-15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nouvelles ressources</w:t>
            </w:r>
          </w:p>
        </w:tc>
      </w:tr>
      <w:tr w:rsidR="00B16BA1" w:rsidRPr="0095470B" w14:paraId="01CF20CE" w14:textId="77777777" w:rsidTr="00E34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534"/>
        </w:trPr>
        <w:tc>
          <w:tcPr>
            <w:tcW w:w="3851" w:type="dxa"/>
          </w:tcPr>
          <w:p w14:paraId="1DE61336" w14:textId="77777777" w:rsidR="00B16BA1" w:rsidRPr="006F4FC3" w:rsidRDefault="00127C7B" w:rsidP="00E34C84">
            <w:pPr>
              <w:pStyle w:val="TableParagraph"/>
              <w:spacing w:before="41"/>
              <w:ind w:left="284" w:right="289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5.3 Rencontrer les employés de production afin d’évaluer leur rendement</w:t>
            </w:r>
          </w:p>
        </w:tc>
        <w:tc>
          <w:tcPr>
            <w:tcW w:w="3969" w:type="dxa"/>
          </w:tcPr>
          <w:p w14:paraId="1E7BB252" w14:textId="77777777" w:rsidR="00B16BA1" w:rsidRDefault="00127C7B" w:rsidP="00951129">
            <w:pPr>
              <w:pStyle w:val="TableParagraph"/>
              <w:numPr>
                <w:ilvl w:val="0"/>
                <w:numId w:val="66"/>
              </w:numPr>
              <w:spacing w:before="41"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Objectifs organisationnels et 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secteur</w:t>
            </w:r>
          </w:p>
          <w:p w14:paraId="0A74B402" w14:textId="77777777" w:rsidR="00B16BA1" w:rsidRPr="006F4FC3" w:rsidRDefault="00127C7B" w:rsidP="00951129">
            <w:pPr>
              <w:pStyle w:val="TableParagraph"/>
              <w:numPr>
                <w:ilvl w:val="0"/>
                <w:numId w:val="66"/>
              </w:numPr>
              <w:ind w:left="430" w:right="4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Techniques et outils d’évaluation du rendement</w:t>
            </w:r>
          </w:p>
          <w:p w14:paraId="3A2A5764" w14:textId="77777777" w:rsidR="00B16BA1" w:rsidRPr="006F4FC3" w:rsidRDefault="00127C7B" w:rsidP="00951129">
            <w:pPr>
              <w:pStyle w:val="TableParagraph"/>
              <w:numPr>
                <w:ilvl w:val="0"/>
                <w:numId w:val="66"/>
              </w:numPr>
              <w:ind w:left="430" w:right="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communication et de relations interpersonnelles</w:t>
            </w:r>
          </w:p>
          <w:p w14:paraId="056766AE" w14:textId="77777777" w:rsidR="00B16BA1" w:rsidRPr="006F4FC3" w:rsidRDefault="00127C7B" w:rsidP="00951129">
            <w:pPr>
              <w:pStyle w:val="TableParagraph"/>
              <w:numPr>
                <w:ilvl w:val="0"/>
                <w:numId w:val="66"/>
              </w:numPr>
              <w:ind w:left="430" w:right="44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Techniques et outils d’établissement d’objectifs</w:t>
            </w:r>
          </w:p>
        </w:tc>
        <w:tc>
          <w:tcPr>
            <w:tcW w:w="3828" w:type="dxa"/>
          </w:tcPr>
          <w:p w14:paraId="6ADAE265" w14:textId="77777777" w:rsidR="00B16BA1" w:rsidRPr="006F4FC3" w:rsidRDefault="00127C7B" w:rsidP="00951129">
            <w:pPr>
              <w:pStyle w:val="TableParagraph"/>
              <w:numPr>
                <w:ilvl w:val="0"/>
                <w:numId w:val="67"/>
              </w:numPr>
              <w:spacing w:before="41"/>
              <w:ind w:left="424" w:right="4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techniques et outils d’évaluation du rendement et d’établissement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d’objectifs</w:t>
            </w:r>
          </w:p>
          <w:p w14:paraId="6A2C3DF1" w14:textId="77777777" w:rsidR="00B16BA1" w:rsidRPr="006F4FC3" w:rsidRDefault="00127C7B" w:rsidP="00951129">
            <w:pPr>
              <w:pStyle w:val="TableParagraph"/>
              <w:numPr>
                <w:ilvl w:val="0"/>
                <w:numId w:val="67"/>
              </w:numPr>
              <w:ind w:left="424" w:right="10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 et</w:t>
            </w:r>
            <w:r w:rsidRPr="006F4FC3">
              <w:rPr>
                <w:spacing w:val="-16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260" w:type="dxa"/>
          </w:tcPr>
          <w:p w14:paraId="3E512D21" w14:textId="77777777" w:rsidR="00B16BA1" w:rsidRPr="006F4FC3" w:rsidRDefault="00127C7B" w:rsidP="00951129">
            <w:pPr>
              <w:pStyle w:val="TableParagraph"/>
              <w:numPr>
                <w:ilvl w:val="0"/>
                <w:numId w:val="68"/>
              </w:numPr>
              <w:spacing w:before="41"/>
              <w:ind w:left="421" w:right="12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Évaluation juste et équitable du rendement des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travailleurs</w:t>
            </w:r>
          </w:p>
          <w:p w14:paraId="4B3D1804" w14:textId="77777777" w:rsidR="00B16BA1" w:rsidRPr="006F4FC3" w:rsidRDefault="00127C7B" w:rsidP="00951129">
            <w:pPr>
              <w:pStyle w:val="TableParagraph"/>
              <w:numPr>
                <w:ilvl w:val="0"/>
                <w:numId w:val="68"/>
              </w:numPr>
              <w:ind w:left="421" w:right="121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Établissement d’objectifs clairs, motivants et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réalisables</w:t>
            </w:r>
          </w:p>
        </w:tc>
      </w:tr>
      <w:tr w:rsidR="00B16BA1" w:rsidRPr="0095470B" w14:paraId="78CFE8A9" w14:textId="77777777" w:rsidTr="00E34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2"/>
        </w:trPr>
        <w:tc>
          <w:tcPr>
            <w:tcW w:w="3851" w:type="dxa"/>
          </w:tcPr>
          <w:p w14:paraId="022A4007" w14:textId="77777777" w:rsidR="00B16BA1" w:rsidRPr="006F4FC3" w:rsidRDefault="00127C7B" w:rsidP="0093553D">
            <w:pPr>
              <w:pStyle w:val="TableParagraph"/>
              <w:spacing w:before="41"/>
              <w:ind w:left="284" w:right="188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5.4 Faire le suivi des actions d’évaluation </w:t>
            </w:r>
            <w:r w:rsidR="0093553D">
              <w:rPr>
                <w:sz w:val="18"/>
                <w:lang w:val="fr-CA"/>
              </w:rPr>
              <w:br/>
            </w:r>
            <w:r w:rsidRPr="006F4FC3">
              <w:rPr>
                <w:sz w:val="18"/>
                <w:lang w:val="fr-CA"/>
              </w:rPr>
              <w:t>du rendement</w:t>
            </w:r>
          </w:p>
        </w:tc>
        <w:tc>
          <w:tcPr>
            <w:tcW w:w="3969" w:type="dxa"/>
          </w:tcPr>
          <w:p w14:paraId="29E70112" w14:textId="77777777" w:rsidR="00B16BA1" w:rsidRPr="006F4FC3" w:rsidRDefault="00127C7B" w:rsidP="00951129">
            <w:pPr>
              <w:pStyle w:val="TableParagraph"/>
              <w:numPr>
                <w:ilvl w:val="0"/>
                <w:numId w:val="69"/>
              </w:numPr>
              <w:spacing w:before="41"/>
              <w:ind w:left="430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Techniques de rétroaction</w:t>
            </w:r>
            <w:r w:rsidRPr="006F4FC3">
              <w:rPr>
                <w:spacing w:val="-7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(</w:t>
            </w:r>
            <w:r w:rsidRPr="0093553D">
              <w:rPr>
                <w:i/>
                <w:iCs/>
                <w:sz w:val="18"/>
                <w:lang w:val="fr-CA"/>
              </w:rPr>
              <w:t>feedback</w:t>
            </w:r>
            <w:r w:rsidRPr="006F4FC3">
              <w:rPr>
                <w:sz w:val="18"/>
                <w:lang w:val="fr-CA"/>
              </w:rPr>
              <w:t>)</w:t>
            </w:r>
          </w:p>
          <w:p w14:paraId="1E20E6AE" w14:textId="77777777" w:rsidR="00B16BA1" w:rsidRDefault="00127C7B" w:rsidP="00951129">
            <w:pPr>
              <w:pStyle w:val="TableParagraph"/>
              <w:numPr>
                <w:ilvl w:val="0"/>
                <w:numId w:val="69"/>
              </w:numPr>
              <w:spacing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Méthodes de résolution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problèmes</w:t>
            </w:r>
          </w:p>
          <w:p w14:paraId="6F3E568F" w14:textId="77777777" w:rsidR="00B16BA1" w:rsidRPr="006F4FC3" w:rsidRDefault="00127C7B" w:rsidP="00951129">
            <w:pPr>
              <w:pStyle w:val="TableParagraph"/>
              <w:numPr>
                <w:ilvl w:val="0"/>
                <w:numId w:val="69"/>
              </w:numPr>
              <w:ind w:left="430" w:right="24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Politiques internes de mesures disciplinaires et de gestion des</w:t>
            </w:r>
            <w:r w:rsidRPr="006F4FC3">
              <w:rPr>
                <w:spacing w:val="-2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départs</w:t>
            </w:r>
          </w:p>
        </w:tc>
        <w:tc>
          <w:tcPr>
            <w:tcW w:w="3828" w:type="dxa"/>
          </w:tcPr>
          <w:p w14:paraId="458B9260" w14:textId="77777777" w:rsidR="00B16BA1" w:rsidRPr="006F4FC3" w:rsidRDefault="00127C7B" w:rsidP="00951129">
            <w:pPr>
              <w:pStyle w:val="TableParagraph"/>
              <w:numPr>
                <w:ilvl w:val="0"/>
                <w:numId w:val="70"/>
              </w:numPr>
              <w:spacing w:before="41"/>
              <w:ind w:left="424" w:right="80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d’un processus</w:t>
            </w:r>
            <w:r w:rsidRPr="006F4FC3">
              <w:rPr>
                <w:spacing w:val="-17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 rencontre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efficace</w:t>
            </w:r>
          </w:p>
          <w:p w14:paraId="167B5268" w14:textId="77777777" w:rsidR="00B16BA1" w:rsidRPr="006F4FC3" w:rsidRDefault="00127C7B" w:rsidP="00951129">
            <w:pPr>
              <w:pStyle w:val="TableParagraph"/>
              <w:numPr>
                <w:ilvl w:val="0"/>
                <w:numId w:val="70"/>
              </w:numPr>
              <w:ind w:left="424" w:right="22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 techniques de</w:t>
            </w:r>
            <w:r w:rsidRPr="006F4FC3">
              <w:rPr>
                <w:spacing w:val="-2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coaching de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développement</w:t>
            </w:r>
          </w:p>
          <w:p w14:paraId="141517FB" w14:textId="77777777" w:rsidR="00B16BA1" w:rsidRPr="006F4FC3" w:rsidRDefault="00127C7B" w:rsidP="00951129">
            <w:pPr>
              <w:pStyle w:val="TableParagraph"/>
              <w:numPr>
                <w:ilvl w:val="0"/>
                <w:numId w:val="70"/>
              </w:numPr>
              <w:ind w:left="424" w:right="21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techniques de rétro- action (</w:t>
            </w:r>
            <w:r w:rsidRPr="006968BD">
              <w:rPr>
                <w:i/>
                <w:iCs/>
                <w:sz w:val="18"/>
                <w:lang w:val="fr-CA"/>
              </w:rPr>
              <w:t>feedback</w:t>
            </w:r>
            <w:r w:rsidRPr="006F4FC3">
              <w:rPr>
                <w:sz w:val="18"/>
                <w:lang w:val="fr-CA"/>
              </w:rPr>
              <w:t>) et de méthodes de résolution de</w:t>
            </w:r>
            <w:r w:rsidRPr="006F4FC3">
              <w:rPr>
                <w:spacing w:val="-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problèmes</w:t>
            </w:r>
          </w:p>
          <w:p w14:paraId="0845B481" w14:textId="77777777" w:rsidR="00B16BA1" w:rsidRPr="006F4FC3" w:rsidRDefault="00127C7B" w:rsidP="00951129">
            <w:pPr>
              <w:pStyle w:val="TableParagraph"/>
              <w:numPr>
                <w:ilvl w:val="0"/>
                <w:numId w:val="70"/>
              </w:numPr>
              <w:ind w:left="424" w:right="22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des politiques internes de mesure disciplinaires et de gestion des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départs</w:t>
            </w:r>
          </w:p>
        </w:tc>
        <w:tc>
          <w:tcPr>
            <w:tcW w:w="3260" w:type="dxa"/>
          </w:tcPr>
          <w:p w14:paraId="752A74CE" w14:textId="77777777" w:rsidR="00B16BA1" w:rsidRPr="006F4FC3" w:rsidRDefault="00127C7B" w:rsidP="00951129">
            <w:pPr>
              <w:pStyle w:val="TableParagraph"/>
              <w:numPr>
                <w:ilvl w:val="0"/>
                <w:numId w:val="71"/>
              </w:numPr>
              <w:spacing w:before="41"/>
              <w:ind w:left="421" w:right="3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Suivi méthodique des actions de développement des</w:t>
            </w:r>
            <w:r w:rsidRPr="006F4FC3">
              <w:rPr>
                <w:spacing w:val="-8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travailleurs</w:t>
            </w:r>
          </w:p>
        </w:tc>
      </w:tr>
      <w:tr w:rsidR="00B16BA1" w:rsidRPr="0095470B" w14:paraId="190C9829" w14:textId="77777777" w:rsidTr="00E34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80"/>
        </w:trPr>
        <w:tc>
          <w:tcPr>
            <w:tcW w:w="14908" w:type="dxa"/>
            <w:gridSpan w:val="4"/>
            <w:shd w:val="clear" w:color="auto" w:fill="C0C0C0"/>
          </w:tcPr>
          <w:p w14:paraId="5B1D95E7" w14:textId="77777777" w:rsidR="00B16BA1" w:rsidRPr="006F4FC3" w:rsidRDefault="00127C7B" w:rsidP="00353D0F">
            <w:pPr>
              <w:pStyle w:val="TableParagraph"/>
              <w:spacing w:before="173"/>
              <w:ind w:left="284" w:firstLine="0"/>
              <w:rPr>
                <w:b/>
                <w:sz w:val="20"/>
                <w:lang w:val="fr-CA"/>
              </w:rPr>
            </w:pPr>
            <w:r w:rsidRPr="006F4FC3">
              <w:rPr>
                <w:b/>
                <w:sz w:val="20"/>
                <w:lang w:val="fr-CA"/>
              </w:rPr>
              <w:t>Tâche 6 : Participer à l’évaluation des processus à sa charge, proposer des actions correctives et participer aux exercices d’amélioration continue</w:t>
            </w:r>
          </w:p>
        </w:tc>
      </w:tr>
      <w:tr w:rsidR="00B16BA1" w14:paraId="53782D6C" w14:textId="77777777" w:rsidTr="00E34C8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54"/>
        </w:trPr>
        <w:tc>
          <w:tcPr>
            <w:tcW w:w="3851" w:type="dxa"/>
          </w:tcPr>
          <w:p w14:paraId="13361D30" w14:textId="77777777" w:rsidR="00B16BA1" w:rsidRPr="006F4FC3" w:rsidRDefault="00127C7B" w:rsidP="008F7353">
            <w:pPr>
              <w:pStyle w:val="TableParagraph"/>
              <w:spacing w:before="41"/>
              <w:ind w:left="284" w:right="219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6.1 Valider les objectifs et les indicateurs de performance établis et mesurer les résultats obtenus</w:t>
            </w:r>
          </w:p>
        </w:tc>
        <w:tc>
          <w:tcPr>
            <w:tcW w:w="3969" w:type="dxa"/>
          </w:tcPr>
          <w:p w14:paraId="1E0A6812" w14:textId="77777777" w:rsidR="00B16BA1" w:rsidRDefault="00127C7B" w:rsidP="00951129">
            <w:pPr>
              <w:pStyle w:val="TableParagraph"/>
              <w:numPr>
                <w:ilvl w:val="0"/>
                <w:numId w:val="72"/>
              </w:numPr>
              <w:spacing w:before="41"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Objectifs organisationnels et de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secteur</w:t>
            </w:r>
          </w:p>
          <w:p w14:paraId="104745C5" w14:textId="77777777" w:rsidR="00B16BA1" w:rsidRDefault="00127C7B" w:rsidP="00951129">
            <w:pPr>
              <w:pStyle w:val="TableParagraph"/>
              <w:numPr>
                <w:ilvl w:val="0"/>
                <w:numId w:val="72"/>
              </w:numPr>
              <w:spacing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Système de planification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interne</w:t>
            </w:r>
          </w:p>
          <w:p w14:paraId="194C5822" w14:textId="77777777" w:rsidR="00B16BA1" w:rsidRPr="006F4FC3" w:rsidRDefault="00127C7B" w:rsidP="00951129">
            <w:pPr>
              <w:pStyle w:val="TableParagraph"/>
              <w:numPr>
                <w:ilvl w:val="0"/>
                <w:numId w:val="72"/>
              </w:numPr>
              <w:ind w:left="430" w:right="26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Procédures et instructions internes par poste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20DDC15B" w14:textId="77777777" w:rsidR="00B16BA1" w:rsidRPr="006F4FC3" w:rsidRDefault="00127C7B" w:rsidP="00951129">
            <w:pPr>
              <w:pStyle w:val="TableParagraph"/>
              <w:numPr>
                <w:ilvl w:val="0"/>
                <w:numId w:val="72"/>
              </w:numPr>
              <w:ind w:left="430" w:right="53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Rythme de production v</w:t>
            </w:r>
            <w:r w:rsidR="008F7353">
              <w:rPr>
                <w:sz w:val="18"/>
                <w:lang w:val="fr-CA"/>
              </w:rPr>
              <w:t>ersu</w:t>
            </w:r>
            <w:r w:rsidRPr="006F4FC3">
              <w:rPr>
                <w:sz w:val="18"/>
                <w:lang w:val="fr-CA"/>
              </w:rPr>
              <w:t>s cadences prévues aux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projets</w:t>
            </w:r>
          </w:p>
          <w:p w14:paraId="764F91F4" w14:textId="77777777" w:rsidR="00B16BA1" w:rsidRPr="006F4FC3" w:rsidRDefault="00127C7B" w:rsidP="00951129">
            <w:pPr>
              <w:pStyle w:val="TableParagraph"/>
              <w:numPr>
                <w:ilvl w:val="0"/>
                <w:numId w:val="72"/>
              </w:numPr>
              <w:ind w:left="430" w:right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Techniques et outils d’établissement d’objectifs et de mesure des résultats (tableau de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bord)</w:t>
            </w:r>
          </w:p>
        </w:tc>
        <w:tc>
          <w:tcPr>
            <w:tcW w:w="3828" w:type="dxa"/>
          </w:tcPr>
          <w:p w14:paraId="659F2BEF" w14:textId="77777777" w:rsidR="00B16BA1" w:rsidRPr="006F4FC3" w:rsidRDefault="00127C7B" w:rsidP="00951129">
            <w:pPr>
              <w:pStyle w:val="TableParagraph"/>
              <w:numPr>
                <w:ilvl w:val="0"/>
                <w:numId w:val="73"/>
              </w:numPr>
              <w:spacing w:before="41"/>
              <w:ind w:left="424" w:right="52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Analyse critique des situations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 productivité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</w:t>
            </w:r>
          </w:p>
          <w:p w14:paraId="2665580D" w14:textId="77777777" w:rsidR="00B16BA1" w:rsidRDefault="00127C7B" w:rsidP="00951129">
            <w:pPr>
              <w:pStyle w:val="TableParagraph"/>
              <w:numPr>
                <w:ilvl w:val="0"/>
                <w:numId w:val="73"/>
              </w:numPr>
              <w:spacing w:line="207" w:lineRule="exact"/>
              <w:ind w:left="424"/>
              <w:rPr>
                <w:sz w:val="18"/>
              </w:rPr>
            </w:pPr>
            <w:r>
              <w:rPr>
                <w:sz w:val="18"/>
              </w:rPr>
              <w:t>Analyse 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non-conformités</w:t>
            </w:r>
          </w:p>
          <w:p w14:paraId="18EFB79A" w14:textId="77777777" w:rsidR="00B16BA1" w:rsidRPr="006F4FC3" w:rsidRDefault="00127C7B" w:rsidP="00951129">
            <w:pPr>
              <w:pStyle w:val="TableParagraph"/>
              <w:numPr>
                <w:ilvl w:val="0"/>
                <w:numId w:val="73"/>
              </w:numPr>
              <w:ind w:left="424" w:right="1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techniques</w:t>
            </w:r>
            <w:r w:rsidRPr="006F4FC3">
              <w:rPr>
                <w:spacing w:val="-2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d’évaluation du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rendement</w:t>
            </w:r>
          </w:p>
          <w:p w14:paraId="3F63505C" w14:textId="77777777" w:rsidR="00B16BA1" w:rsidRPr="006F4FC3" w:rsidRDefault="00127C7B" w:rsidP="00951129">
            <w:pPr>
              <w:pStyle w:val="TableParagraph"/>
              <w:numPr>
                <w:ilvl w:val="0"/>
                <w:numId w:val="73"/>
              </w:numPr>
              <w:ind w:left="424" w:right="47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techniques et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outils d’établissement d’objectifs et de mesure des résultats (tableau de bord)</w:t>
            </w:r>
          </w:p>
        </w:tc>
        <w:tc>
          <w:tcPr>
            <w:tcW w:w="3260" w:type="dxa"/>
          </w:tcPr>
          <w:p w14:paraId="600EA2DA" w14:textId="77777777" w:rsidR="00B16BA1" w:rsidRDefault="00127C7B" w:rsidP="00951129">
            <w:pPr>
              <w:pStyle w:val="TableParagraph"/>
              <w:numPr>
                <w:ilvl w:val="0"/>
                <w:numId w:val="74"/>
              </w:numPr>
              <w:spacing w:before="41" w:line="207" w:lineRule="exact"/>
              <w:ind w:left="421"/>
              <w:rPr>
                <w:sz w:val="18"/>
              </w:rPr>
            </w:pPr>
            <w:r>
              <w:rPr>
                <w:sz w:val="18"/>
              </w:rPr>
              <w:t>Atteinte des objectifs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établis</w:t>
            </w:r>
          </w:p>
          <w:p w14:paraId="2C8A5F56" w14:textId="77777777" w:rsidR="00B16BA1" w:rsidRDefault="00127C7B" w:rsidP="00951129">
            <w:pPr>
              <w:pStyle w:val="TableParagraph"/>
              <w:numPr>
                <w:ilvl w:val="0"/>
                <w:numId w:val="74"/>
              </w:numPr>
              <w:spacing w:line="207" w:lineRule="exact"/>
              <w:ind w:left="421"/>
              <w:rPr>
                <w:sz w:val="18"/>
              </w:rPr>
            </w:pPr>
            <w:r>
              <w:rPr>
                <w:sz w:val="18"/>
              </w:rPr>
              <w:t>Justification 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écarts</w:t>
            </w:r>
          </w:p>
        </w:tc>
      </w:tr>
    </w:tbl>
    <w:p w14:paraId="44737781" w14:textId="77777777" w:rsidR="00B16BA1" w:rsidRPr="006F4FC3" w:rsidRDefault="00B16BA1" w:rsidP="00353D0F">
      <w:pPr>
        <w:ind w:left="284"/>
        <w:rPr>
          <w:sz w:val="18"/>
          <w:lang w:val="fr-CA"/>
        </w:rPr>
        <w:sectPr w:rsidR="00B16BA1" w:rsidRPr="006F4FC3" w:rsidSect="00353D0F">
          <w:pgSz w:w="15840" w:h="12240" w:orient="landscape"/>
          <w:pgMar w:top="1120" w:right="560" w:bottom="680" w:left="314" w:header="576" w:footer="499" w:gutter="0"/>
          <w:cols w:space="720"/>
        </w:sectPr>
      </w:pPr>
    </w:p>
    <w:p w14:paraId="1CBC5F97" w14:textId="77777777" w:rsidR="00B16BA1" w:rsidRPr="006F4FC3" w:rsidRDefault="00B16BA1" w:rsidP="00353D0F">
      <w:pPr>
        <w:pStyle w:val="Corpsdetexte"/>
        <w:spacing w:before="9"/>
        <w:ind w:left="284"/>
        <w:rPr>
          <w:rFonts w:ascii="Times New Roman"/>
          <w:sz w:val="7"/>
          <w:lang w:val="fr-CA"/>
        </w:rPr>
      </w:pPr>
    </w:p>
    <w:tbl>
      <w:tblPr>
        <w:tblStyle w:val="TableNormal1"/>
        <w:tblW w:w="14908" w:type="dxa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0"/>
        <w:gridCol w:w="3968"/>
        <w:gridCol w:w="3827"/>
        <w:gridCol w:w="3263"/>
      </w:tblGrid>
      <w:tr w:rsidR="005428E0" w:rsidRPr="004C4859" w14:paraId="411F4268" w14:textId="77777777" w:rsidTr="005428E0">
        <w:trPr>
          <w:trHeight w:val="829"/>
        </w:trPr>
        <w:tc>
          <w:tcPr>
            <w:tcW w:w="3849" w:type="dxa"/>
            <w:shd w:val="clear" w:color="auto" w:fill="C0C0C0"/>
          </w:tcPr>
          <w:p w14:paraId="01ABE187" w14:textId="77777777" w:rsidR="005428E0" w:rsidRPr="004C4859" w:rsidRDefault="005428E0" w:rsidP="00287748">
            <w:pPr>
              <w:pStyle w:val="TableParagraph"/>
              <w:spacing w:before="1"/>
              <w:ind w:left="284" w:firstLine="0"/>
              <w:rPr>
                <w:lang w:val="fr-CA"/>
              </w:rPr>
            </w:pPr>
          </w:p>
          <w:p w14:paraId="39F797F7" w14:textId="77777777" w:rsidR="005428E0" w:rsidRPr="004C4859" w:rsidRDefault="005428E0" w:rsidP="00287748">
            <w:pPr>
              <w:pStyle w:val="TableParagraph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8" w:type="dxa"/>
            <w:shd w:val="clear" w:color="auto" w:fill="C0C0C0"/>
          </w:tcPr>
          <w:p w14:paraId="6A8DA0BE" w14:textId="77777777" w:rsidR="005428E0" w:rsidRPr="004C4859" w:rsidRDefault="005428E0" w:rsidP="00287748">
            <w:pPr>
              <w:pStyle w:val="TableParagraph"/>
              <w:spacing w:before="116"/>
              <w:ind w:left="284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7" w:type="dxa"/>
            <w:shd w:val="clear" w:color="auto" w:fill="C0C0C0"/>
          </w:tcPr>
          <w:p w14:paraId="565C8AD7" w14:textId="77777777" w:rsidR="005428E0" w:rsidRPr="004C4859" w:rsidRDefault="005428E0" w:rsidP="00287748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37473093" w14:textId="77777777" w:rsidR="005428E0" w:rsidRPr="004C4859" w:rsidRDefault="005428E0" w:rsidP="00287748">
            <w:pPr>
              <w:pStyle w:val="TableParagraph"/>
              <w:spacing w:before="116"/>
              <w:ind w:left="284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5428E0" w:rsidRPr="0095470B" w14:paraId="54B13B5F" w14:textId="77777777" w:rsidTr="00E608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6"/>
        </w:trPr>
        <w:tc>
          <w:tcPr>
            <w:tcW w:w="3849" w:type="dxa"/>
          </w:tcPr>
          <w:p w14:paraId="674362CD" w14:textId="77777777" w:rsidR="005428E0" w:rsidRPr="006F4FC3" w:rsidRDefault="005428E0" w:rsidP="006D68E7">
            <w:pPr>
              <w:pStyle w:val="TableParagraph"/>
              <w:spacing w:before="41"/>
              <w:ind w:left="284" w:right="47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6.2 Identifier les besoins d’amélioration, prioriser les actions correctives et faire les recommandations pour leur mise en application</w:t>
            </w:r>
          </w:p>
        </w:tc>
        <w:tc>
          <w:tcPr>
            <w:tcW w:w="3968" w:type="dxa"/>
          </w:tcPr>
          <w:p w14:paraId="1F323634" w14:textId="77777777" w:rsidR="005428E0" w:rsidRDefault="005428E0" w:rsidP="00951129">
            <w:pPr>
              <w:pStyle w:val="TableParagraph"/>
              <w:numPr>
                <w:ilvl w:val="0"/>
                <w:numId w:val="75"/>
              </w:numPr>
              <w:spacing w:before="144"/>
              <w:ind w:left="430"/>
              <w:rPr>
                <w:sz w:val="18"/>
              </w:rPr>
            </w:pPr>
            <w:r>
              <w:rPr>
                <w:sz w:val="18"/>
              </w:rPr>
              <w:t>Grille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priorisation</w:t>
            </w:r>
          </w:p>
          <w:p w14:paraId="645639A9" w14:textId="77777777" w:rsidR="005428E0" w:rsidRPr="006F4FC3" w:rsidRDefault="005428E0" w:rsidP="00951129">
            <w:pPr>
              <w:pStyle w:val="TableParagraph"/>
              <w:numPr>
                <w:ilvl w:val="0"/>
                <w:numId w:val="75"/>
              </w:numPr>
              <w:ind w:left="430" w:right="26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Procédures et instructions internes par poste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travail</w:t>
            </w:r>
          </w:p>
          <w:p w14:paraId="5AEF0141" w14:textId="77777777" w:rsidR="005428E0" w:rsidRDefault="005428E0" w:rsidP="00951129">
            <w:pPr>
              <w:pStyle w:val="TableParagraph"/>
              <w:numPr>
                <w:ilvl w:val="0"/>
                <w:numId w:val="75"/>
              </w:numPr>
              <w:spacing w:before="1"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Méthodes de résolution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problèmes</w:t>
            </w:r>
          </w:p>
          <w:p w14:paraId="1E0FF3EE" w14:textId="77777777" w:rsidR="005428E0" w:rsidRPr="006F4FC3" w:rsidRDefault="005428E0" w:rsidP="00951129">
            <w:pPr>
              <w:pStyle w:val="TableParagraph"/>
              <w:numPr>
                <w:ilvl w:val="0"/>
                <w:numId w:val="75"/>
              </w:numPr>
              <w:ind w:left="430" w:right="3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Connaissance des outils et méthodes d’amélioration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continue</w:t>
            </w:r>
          </w:p>
          <w:p w14:paraId="650DB8B7" w14:textId="77777777" w:rsidR="005428E0" w:rsidRPr="006F4FC3" w:rsidRDefault="005428E0" w:rsidP="00951129">
            <w:pPr>
              <w:pStyle w:val="TableParagraph"/>
              <w:numPr>
                <w:ilvl w:val="0"/>
                <w:numId w:val="75"/>
              </w:numPr>
              <w:ind w:left="430" w:right="107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Processus interne de production et documents reliés aux actions</w:t>
            </w:r>
            <w:r w:rsidRPr="006F4FC3">
              <w:rPr>
                <w:spacing w:val="-2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correctives</w:t>
            </w:r>
          </w:p>
        </w:tc>
        <w:tc>
          <w:tcPr>
            <w:tcW w:w="3827" w:type="dxa"/>
          </w:tcPr>
          <w:p w14:paraId="5A743AB7" w14:textId="77777777" w:rsidR="005428E0" w:rsidRPr="006F4FC3" w:rsidRDefault="005428E0" w:rsidP="00951129">
            <w:pPr>
              <w:pStyle w:val="TableParagraph"/>
              <w:numPr>
                <w:ilvl w:val="0"/>
                <w:numId w:val="76"/>
              </w:numPr>
              <w:spacing w:before="41"/>
              <w:ind w:left="424" w:right="52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Analyse critique des situations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 productivité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</w:t>
            </w:r>
          </w:p>
          <w:p w14:paraId="37FD7072" w14:textId="77777777" w:rsidR="005428E0" w:rsidRPr="006F4FC3" w:rsidRDefault="005428E0" w:rsidP="00951129">
            <w:pPr>
              <w:pStyle w:val="TableParagraph"/>
              <w:numPr>
                <w:ilvl w:val="0"/>
                <w:numId w:val="76"/>
              </w:numPr>
              <w:ind w:left="424" w:right="19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ressources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disponibles dans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l'organisation</w:t>
            </w:r>
          </w:p>
          <w:p w14:paraId="10CFA9D2" w14:textId="77777777" w:rsidR="005428E0" w:rsidRPr="006F4FC3" w:rsidRDefault="005428E0" w:rsidP="00951129">
            <w:pPr>
              <w:pStyle w:val="TableParagraph"/>
              <w:numPr>
                <w:ilvl w:val="0"/>
                <w:numId w:val="76"/>
              </w:numPr>
              <w:ind w:left="424" w:right="1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méthodes de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résolution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problèmes</w:t>
            </w:r>
          </w:p>
          <w:p w14:paraId="09B2A00E" w14:textId="77777777" w:rsidR="005428E0" w:rsidRPr="006F4FC3" w:rsidRDefault="005428E0" w:rsidP="00951129">
            <w:pPr>
              <w:pStyle w:val="TableParagraph"/>
              <w:numPr>
                <w:ilvl w:val="0"/>
                <w:numId w:val="76"/>
              </w:numPr>
              <w:ind w:left="424" w:right="13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outils internes de documentation des actions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correctives</w:t>
            </w:r>
          </w:p>
          <w:p w14:paraId="24B2E67F" w14:textId="77777777" w:rsidR="005428E0" w:rsidRPr="00AC4617" w:rsidRDefault="005428E0" w:rsidP="00287748">
            <w:pPr>
              <w:pStyle w:val="TableParagraph"/>
              <w:ind w:left="284" w:firstLine="0"/>
              <w:rPr>
                <w:sz w:val="18"/>
                <w:lang w:val="fr-CA"/>
              </w:rPr>
            </w:pPr>
          </w:p>
        </w:tc>
        <w:tc>
          <w:tcPr>
            <w:tcW w:w="3264" w:type="dxa"/>
          </w:tcPr>
          <w:p w14:paraId="7E414C75" w14:textId="77777777" w:rsidR="005428E0" w:rsidRPr="006F4FC3" w:rsidRDefault="005428E0" w:rsidP="00951129">
            <w:pPr>
              <w:pStyle w:val="TableParagraph"/>
              <w:numPr>
                <w:ilvl w:val="0"/>
                <w:numId w:val="77"/>
              </w:numPr>
              <w:spacing w:before="41"/>
              <w:ind w:left="431" w:right="52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Mise en place de mesures correctives adaptées aux problèmes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identifiés</w:t>
            </w:r>
          </w:p>
          <w:p w14:paraId="2A1F18CB" w14:textId="77777777" w:rsidR="005428E0" w:rsidRDefault="005428E0" w:rsidP="00951129">
            <w:pPr>
              <w:pStyle w:val="TableParagraph"/>
              <w:numPr>
                <w:ilvl w:val="0"/>
                <w:numId w:val="77"/>
              </w:numPr>
              <w:spacing w:line="207" w:lineRule="exact"/>
              <w:ind w:left="431"/>
              <w:rPr>
                <w:sz w:val="18"/>
              </w:rPr>
            </w:pPr>
            <w:r>
              <w:rPr>
                <w:sz w:val="18"/>
              </w:rPr>
              <w:t>Respect des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priorités</w:t>
            </w:r>
          </w:p>
          <w:p w14:paraId="0606F9FE" w14:textId="77777777" w:rsidR="005428E0" w:rsidRPr="006F4FC3" w:rsidRDefault="005428E0" w:rsidP="00951129">
            <w:pPr>
              <w:pStyle w:val="TableParagraph"/>
              <w:numPr>
                <w:ilvl w:val="0"/>
                <w:numId w:val="77"/>
              </w:numPr>
              <w:ind w:left="431" w:right="283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Présence d’un historique des actions correctives</w:t>
            </w:r>
            <w:r w:rsidRPr="006F4FC3">
              <w:rPr>
                <w:spacing w:val="-18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apportées</w:t>
            </w:r>
          </w:p>
        </w:tc>
      </w:tr>
      <w:tr w:rsidR="00B16BA1" w:rsidRPr="0095470B" w14:paraId="3AEF2ED9" w14:textId="77777777" w:rsidTr="00E608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41"/>
        </w:trPr>
        <w:tc>
          <w:tcPr>
            <w:tcW w:w="3851" w:type="dxa"/>
          </w:tcPr>
          <w:p w14:paraId="2E3F8AE6" w14:textId="77777777" w:rsidR="00B16BA1" w:rsidRPr="006F4FC3" w:rsidRDefault="00127C7B" w:rsidP="002F3736">
            <w:pPr>
              <w:pStyle w:val="TableParagraph"/>
              <w:spacing w:before="41"/>
              <w:ind w:left="284" w:right="47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 xml:space="preserve">6.3 Participer à l'évaluation de nouveaux outils, de nouvelles méthodes de travail, </w:t>
            </w:r>
            <w:r w:rsidR="00487C58">
              <w:rPr>
                <w:sz w:val="18"/>
                <w:lang w:val="fr-CA"/>
              </w:rPr>
              <w:t xml:space="preserve">et </w:t>
            </w:r>
            <w:r w:rsidRPr="006F4FC3">
              <w:rPr>
                <w:sz w:val="18"/>
                <w:lang w:val="fr-CA"/>
              </w:rPr>
              <w:t>à la mise en place de processus d'amélioration ou de projets organisationnels</w:t>
            </w:r>
          </w:p>
        </w:tc>
        <w:tc>
          <w:tcPr>
            <w:tcW w:w="3969" w:type="dxa"/>
          </w:tcPr>
          <w:p w14:paraId="56C055CC" w14:textId="77777777" w:rsidR="00B16BA1" w:rsidRDefault="00127C7B" w:rsidP="00951129">
            <w:pPr>
              <w:pStyle w:val="TableParagraph"/>
              <w:numPr>
                <w:ilvl w:val="0"/>
                <w:numId w:val="78"/>
              </w:numPr>
              <w:spacing w:before="41"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Méthodes de résolution 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problèmes</w:t>
            </w:r>
          </w:p>
          <w:p w14:paraId="2BA84E73" w14:textId="77777777" w:rsidR="00B16BA1" w:rsidRPr="006F4FC3" w:rsidRDefault="00127C7B" w:rsidP="00951129">
            <w:pPr>
              <w:pStyle w:val="TableParagraph"/>
              <w:numPr>
                <w:ilvl w:val="0"/>
                <w:numId w:val="78"/>
              </w:numPr>
              <w:ind w:left="430" w:right="35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Connaissance des outils et méthodes d’amélioration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continue</w:t>
            </w:r>
          </w:p>
          <w:p w14:paraId="72D6555C" w14:textId="77777777" w:rsidR="00B16BA1" w:rsidRDefault="00127C7B" w:rsidP="00951129">
            <w:pPr>
              <w:pStyle w:val="TableParagraph"/>
              <w:numPr>
                <w:ilvl w:val="0"/>
                <w:numId w:val="78"/>
              </w:numPr>
              <w:ind w:left="430"/>
              <w:rPr>
                <w:sz w:val="18"/>
              </w:rPr>
            </w:pPr>
            <w:r>
              <w:rPr>
                <w:sz w:val="18"/>
              </w:rPr>
              <w:t>Notions de base en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ergonomie</w:t>
            </w:r>
          </w:p>
          <w:p w14:paraId="2395A47B" w14:textId="77777777" w:rsidR="00B16BA1" w:rsidRPr="006F4FC3" w:rsidRDefault="00127C7B" w:rsidP="00951129">
            <w:pPr>
              <w:pStyle w:val="TableParagraph"/>
              <w:numPr>
                <w:ilvl w:val="0"/>
                <w:numId w:val="78"/>
              </w:numPr>
              <w:spacing w:line="207" w:lineRule="exact"/>
              <w:ind w:left="430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Règles de santé et de</w:t>
            </w:r>
            <w:r w:rsidRPr="006F4FC3">
              <w:rPr>
                <w:spacing w:val="-1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sécurité</w:t>
            </w:r>
          </w:p>
          <w:p w14:paraId="3ED3D87A" w14:textId="77777777" w:rsidR="00B16BA1" w:rsidRPr="006F4FC3" w:rsidRDefault="00127C7B" w:rsidP="00951129">
            <w:pPr>
              <w:pStyle w:val="TableParagraph"/>
              <w:numPr>
                <w:ilvl w:val="0"/>
                <w:numId w:val="78"/>
              </w:numPr>
              <w:ind w:left="430" w:right="19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communication, de relations interpersonnelles et de travail</w:t>
            </w:r>
            <w:r w:rsidRPr="006F4FC3">
              <w:rPr>
                <w:spacing w:val="-17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d’équipe</w:t>
            </w:r>
          </w:p>
        </w:tc>
        <w:tc>
          <w:tcPr>
            <w:tcW w:w="3828" w:type="dxa"/>
          </w:tcPr>
          <w:p w14:paraId="60249955" w14:textId="77777777" w:rsidR="00B16BA1" w:rsidRPr="006F4FC3" w:rsidRDefault="00127C7B" w:rsidP="00951129">
            <w:pPr>
              <w:pStyle w:val="TableParagraph"/>
              <w:numPr>
                <w:ilvl w:val="0"/>
                <w:numId w:val="79"/>
              </w:numPr>
              <w:spacing w:before="41"/>
              <w:ind w:left="424" w:right="52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Analyse critique des situations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 productivité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</w:t>
            </w:r>
          </w:p>
          <w:p w14:paraId="771B49FC" w14:textId="77777777" w:rsidR="00B16BA1" w:rsidRPr="006F4FC3" w:rsidRDefault="00127C7B" w:rsidP="00951129">
            <w:pPr>
              <w:pStyle w:val="TableParagraph"/>
              <w:numPr>
                <w:ilvl w:val="0"/>
                <w:numId w:val="79"/>
              </w:numPr>
              <w:ind w:left="424" w:right="14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méthodes de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résolution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problèmes</w:t>
            </w:r>
          </w:p>
          <w:p w14:paraId="6CF24F44" w14:textId="77777777" w:rsidR="00B16BA1" w:rsidRPr="006F4FC3" w:rsidRDefault="00127C7B" w:rsidP="00951129">
            <w:pPr>
              <w:pStyle w:val="TableParagraph"/>
              <w:numPr>
                <w:ilvl w:val="0"/>
                <w:numId w:val="79"/>
              </w:numPr>
              <w:ind w:left="424" w:right="57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des méthodes et des principes d’amélioration</w:t>
            </w:r>
            <w:r w:rsidRPr="006F4FC3">
              <w:rPr>
                <w:spacing w:val="-19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continue</w:t>
            </w:r>
          </w:p>
          <w:p w14:paraId="26D7D452" w14:textId="77777777" w:rsidR="00B16BA1" w:rsidRPr="006F4FC3" w:rsidRDefault="00127C7B" w:rsidP="00951129">
            <w:pPr>
              <w:pStyle w:val="TableParagraph"/>
              <w:numPr>
                <w:ilvl w:val="0"/>
                <w:numId w:val="79"/>
              </w:numPr>
              <w:ind w:left="424" w:right="11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communication, de relations interpersonnelles et de travail</w:t>
            </w:r>
            <w:r w:rsidRPr="006F4FC3">
              <w:rPr>
                <w:spacing w:val="-2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d’équipe</w:t>
            </w:r>
          </w:p>
        </w:tc>
        <w:tc>
          <w:tcPr>
            <w:tcW w:w="3260" w:type="dxa"/>
          </w:tcPr>
          <w:p w14:paraId="40F927EE" w14:textId="77777777" w:rsidR="00B16BA1" w:rsidRDefault="00127C7B" w:rsidP="00951129">
            <w:pPr>
              <w:pStyle w:val="TableParagraph"/>
              <w:numPr>
                <w:ilvl w:val="0"/>
                <w:numId w:val="80"/>
              </w:numPr>
              <w:spacing w:before="41" w:line="207" w:lineRule="exact"/>
              <w:ind w:left="431"/>
              <w:rPr>
                <w:sz w:val="18"/>
              </w:rPr>
            </w:pPr>
            <w:r>
              <w:rPr>
                <w:sz w:val="18"/>
              </w:rPr>
              <w:t>Gains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productivité</w:t>
            </w:r>
          </w:p>
          <w:p w14:paraId="317D9CA5" w14:textId="77777777" w:rsidR="00B16BA1" w:rsidRPr="006F4FC3" w:rsidRDefault="00127C7B" w:rsidP="00951129">
            <w:pPr>
              <w:pStyle w:val="TableParagraph"/>
              <w:numPr>
                <w:ilvl w:val="0"/>
                <w:numId w:val="80"/>
              </w:numPr>
              <w:ind w:left="431" w:right="72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Amélioration de la fonctionnalité et de la sécurité des postes de travail</w:t>
            </w:r>
          </w:p>
        </w:tc>
      </w:tr>
      <w:tr w:rsidR="00B16BA1" w:rsidRPr="0095470B" w14:paraId="2620FB63" w14:textId="77777777" w:rsidTr="00487C5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3"/>
        </w:trPr>
        <w:tc>
          <w:tcPr>
            <w:tcW w:w="3851" w:type="dxa"/>
          </w:tcPr>
          <w:p w14:paraId="04E50A8F" w14:textId="77777777" w:rsidR="00B16BA1" w:rsidRPr="006F4FC3" w:rsidRDefault="00127C7B" w:rsidP="007244FF">
            <w:pPr>
              <w:pStyle w:val="TableParagraph"/>
              <w:spacing w:before="41"/>
              <w:ind w:left="284" w:right="48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6.4 Communiquer toute information pertinente tant à ses supérieurs qu'aux employés</w:t>
            </w:r>
          </w:p>
        </w:tc>
        <w:tc>
          <w:tcPr>
            <w:tcW w:w="3969" w:type="dxa"/>
          </w:tcPr>
          <w:p w14:paraId="61D2CD9D" w14:textId="77777777" w:rsidR="00B16BA1" w:rsidRPr="006F4FC3" w:rsidRDefault="00127C7B" w:rsidP="00951129">
            <w:pPr>
              <w:pStyle w:val="TableParagraph"/>
              <w:numPr>
                <w:ilvl w:val="0"/>
                <w:numId w:val="81"/>
              </w:numPr>
              <w:spacing w:before="41"/>
              <w:ind w:left="430" w:right="19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Notions de communication, de relations interpersonnelles et de travail</w:t>
            </w:r>
            <w:r w:rsidRPr="006F4FC3">
              <w:rPr>
                <w:spacing w:val="-17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d’équipe</w:t>
            </w:r>
          </w:p>
          <w:p w14:paraId="6F26ECAE" w14:textId="77777777" w:rsidR="00B16BA1" w:rsidRDefault="00127C7B" w:rsidP="00951129">
            <w:pPr>
              <w:pStyle w:val="TableParagraph"/>
              <w:numPr>
                <w:ilvl w:val="0"/>
                <w:numId w:val="81"/>
              </w:numPr>
              <w:ind w:left="430"/>
              <w:rPr>
                <w:sz w:val="18"/>
              </w:rPr>
            </w:pPr>
            <w:r>
              <w:rPr>
                <w:sz w:val="18"/>
              </w:rPr>
              <w:t>Moyens de 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internes</w:t>
            </w:r>
          </w:p>
          <w:p w14:paraId="4352B796" w14:textId="77777777" w:rsidR="00B16BA1" w:rsidRDefault="00127C7B" w:rsidP="00951129">
            <w:pPr>
              <w:pStyle w:val="TableParagraph"/>
              <w:numPr>
                <w:ilvl w:val="0"/>
                <w:numId w:val="81"/>
              </w:numPr>
              <w:spacing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Notions de rédaction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synthèse</w:t>
            </w:r>
          </w:p>
          <w:p w14:paraId="5759D061" w14:textId="77777777" w:rsidR="00B16BA1" w:rsidRDefault="00127C7B" w:rsidP="00951129">
            <w:pPr>
              <w:pStyle w:val="TableParagraph"/>
              <w:numPr>
                <w:ilvl w:val="0"/>
                <w:numId w:val="81"/>
              </w:numPr>
              <w:spacing w:line="207" w:lineRule="exact"/>
              <w:ind w:left="430"/>
              <w:rPr>
                <w:sz w:val="18"/>
              </w:rPr>
            </w:pPr>
            <w:r>
              <w:rPr>
                <w:sz w:val="18"/>
              </w:rPr>
              <w:t>Techniques d’animation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rencontre</w:t>
            </w:r>
            <w:r w:rsidR="007244FF">
              <w:rPr>
                <w:sz w:val="18"/>
              </w:rPr>
              <w:t>s</w:t>
            </w:r>
          </w:p>
        </w:tc>
        <w:tc>
          <w:tcPr>
            <w:tcW w:w="3828" w:type="dxa"/>
          </w:tcPr>
          <w:p w14:paraId="2B9BFFBE" w14:textId="77777777" w:rsidR="00B16BA1" w:rsidRPr="006F4FC3" w:rsidRDefault="00127C7B" w:rsidP="00951129">
            <w:pPr>
              <w:pStyle w:val="TableParagraph"/>
              <w:numPr>
                <w:ilvl w:val="0"/>
                <w:numId w:val="82"/>
              </w:numPr>
              <w:spacing w:before="41"/>
              <w:ind w:left="424" w:right="11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notions de communication, de relations interpersonnelles et de travail</w:t>
            </w:r>
            <w:r w:rsidRPr="006F4FC3">
              <w:rPr>
                <w:spacing w:val="-23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d’équipe</w:t>
            </w:r>
          </w:p>
          <w:p w14:paraId="1AAEE216" w14:textId="77777777" w:rsidR="00B16BA1" w:rsidRPr="006F4FC3" w:rsidRDefault="00127C7B" w:rsidP="00951129">
            <w:pPr>
              <w:pStyle w:val="TableParagraph"/>
              <w:numPr>
                <w:ilvl w:val="0"/>
                <w:numId w:val="82"/>
              </w:numPr>
              <w:ind w:left="424" w:right="17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Application de techniques</w:t>
            </w:r>
            <w:r w:rsidRPr="006F4FC3">
              <w:rPr>
                <w:spacing w:val="-2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d’animation de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rencontre</w:t>
            </w:r>
            <w:r w:rsidR="00E6087D">
              <w:rPr>
                <w:sz w:val="18"/>
                <w:lang w:val="fr-CA"/>
              </w:rPr>
              <w:t>s</w:t>
            </w:r>
          </w:p>
        </w:tc>
        <w:tc>
          <w:tcPr>
            <w:tcW w:w="3260" w:type="dxa"/>
          </w:tcPr>
          <w:p w14:paraId="42241319" w14:textId="77777777" w:rsidR="00B16BA1" w:rsidRDefault="00127C7B" w:rsidP="00951129">
            <w:pPr>
              <w:pStyle w:val="TableParagraph"/>
              <w:numPr>
                <w:ilvl w:val="0"/>
                <w:numId w:val="83"/>
              </w:numPr>
              <w:spacing w:before="41"/>
              <w:ind w:left="431" w:right="788"/>
              <w:rPr>
                <w:sz w:val="18"/>
              </w:rPr>
            </w:pPr>
            <w:r>
              <w:rPr>
                <w:sz w:val="18"/>
              </w:rPr>
              <w:t>Qualité de l'information communiquée</w:t>
            </w:r>
          </w:p>
          <w:p w14:paraId="7CFD8D41" w14:textId="77777777" w:rsidR="00B16BA1" w:rsidRPr="006F4FC3" w:rsidRDefault="00127C7B" w:rsidP="00951129">
            <w:pPr>
              <w:pStyle w:val="TableParagraph"/>
              <w:numPr>
                <w:ilvl w:val="0"/>
                <w:numId w:val="83"/>
              </w:numPr>
              <w:ind w:left="431" w:right="29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Information communiquée</w:t>
            </w:r>
            <w:r w:rsidRPr="006F4FC3">
              <w:rPr>
                <w:spacing w:val="-17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au moment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opportun</w:t>
            </w:r>
          </w:p>
        </w:tc>
      </w:tr>
      <w:tr w:rsidR="00B16BA1" w:rsidRPr="0095470B" w14:paraId="1DA4DF4E" w14:textId="77777777" w:rsidTr="005428E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80"/>
        </w:trPr>
        <w:tc>
          <w:tcPr>
            <w:tcW w:w="14908" w:type="dxa"/>
            <w:gridSpan w:val="4"/>
            <w:shd w:val="clear" w:color="auto" w:fill="C0C0C0"/>
          </w:tcPr>
          <w:p w14:paraId="5A58D9B5" w14:textId="77777777" w:rsidR="00B16BA1" w:rsidRPr="006F4FC3" w:rsidRDefault="00127C7B" w:rsidP="00353D0F">
            <w:pPr>
              <w:pStyle w:val="TableParagraph"/>
              <w:spacing w:before="123"/>
              <w:ind w:left="284" w:firstLine="0"/>
              <w:rPr>
                <w:b/>
                <w:sz w:val="20"/>
                <w:lang w:val="fr-CA"/>
              </w:rPr>
            </w:pPr>
            <w:r w:rsidRPr="006F4FC3">
              <w:rPr>
                <w:b/>
                <w:sz w:val="20"/>
                <w:lang w:val="fr-CA"/>
              </w:rPr>
              <w:t>Tâche 7 : Compléter et transmettre les différents documents requis dans le cadre de ses fonctions quotidiennes</w:t>
            </w:r>
          </w:p>
        </w:tc>
      </w:tr>
      <w:tr w:rsidR="00B16BA1" w:rsidRPr="0095470B" w14:paraId="37647B04" w14:textId="77777777" w:rsidTr="00E6087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68"/>
        </w:trPr>
        <w:tc>
          <w:tcPr>
            <w:tcW w:w="3851" w:type="dxa"/>
          </w:tcPr>
          <w:p w14:paraId="5917720D" w14:textId="77777777" w:rsidR="00B16BA1" w:rsidRPr="006F4FC3" w:rsidRDefault="00127C7B" w:rsidP="00E6087D">
            <w:pPr>
              <w:pStyle w:val="TableParagraph"/>
              <w:spacing w:before="41"/>
              <w:ind w:left="284" w:right="106" w:hanging="2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7.1 Compléter et transmettre les rapports de production et tout autre document interne</w:t>
            </w:r>
          </w:p>
        </w:tc>
        <w:tc>
          <w:tcPr>
            <w:tcW w:w="3969" w:type="dxa"/>
          </w:tcPr>
          <w:p w14:paraId="737F37D5" w14:textId="77777777" w:rsidR="00B16BA1" w:rsidRPr="006F4FC3" w:rsidRDefault="00127C7B" w:rsidP="00951129">
            <w:pPr>
              <w:pStyle w:val="TableParagraph"/>
              <w:numPr>
                <w:ilvl w:val="0"/>
                <w:numId w:val="84"/>
              </w:numPr>
              <w:spacing w:before="41"/>
              <w:ind w:left="430" w:right="3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Documents internes à compléter : rapport de production, fiches de suivi de projet, registres des heures effectuées, exigences du système qualité,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etc.</w:t>
            </w:r>
          </w:p>
          <w:p w14:paraId="728DE1C8" w14:textId="77777777" w:rsidR="00B16BA1" w:rsidRPr="006F4FC3" w:rsidRDefault="00127C7B" w:rsidP="00951129">
            <w:pPr>
              <w:pStyle w:val="TableParagraph"/>
              <w:numPr>
                <w:ilvl w:val="0"/>
                <w:numId w:val="84"/>
              </w:numPr>
              <w:ind w:left="430" w:right="987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Connaissance du système</w:t>
            </w:r>
            <w:r w:rsidRPr="006F4FC3">
              <w:rPr>
                <w:spacing w:val="-14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de planification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interne</w:t>
            </w:r>
          </w:p>
          <w:p w14:paraId="481BBC27" w14:textId="77777777" w:rsidR="00B16BA1" w:rsidRDefault="00127C7B" w:rsidP="00951129">
            <w:pPr>
              <w:pStyle w:val="TableParagraph"/>
              <w:numPr>
                <w:ilvl w:val="0"/>
                <w:numId w:val="84"/>
              </w:numPr>
              <w:spacing w:line="206" w:lineRule="exact"/>
              <w:ind w:left="430"/>
              <w:rPr>
                <w:sz w:val="18"/>
              </w:rPr>
            </w:pPr>
            <w:r>
              <w:rPr>
                <w:sz w:val="18"/>
              </w:rPr>
              <w:t>Notions de rédaction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synthèse</w:t>
            </w:r>
          </w:p>
          <w:p w14:paraId="6B0DFFCE" w14:textId="77777777" w:rsidR="00B16BA1" w:rsidRPr="006F4FC3" w:rsidRDefault="00127C7B" w:rsidP="00951129">
            <w:pPr>
              <w:pStyle w:val="TableParagraph"/>
              <w:numPr>
                <w:ilvl w:val="0"/>
                <w:numId w:val="84"/>
              </w:numPr>
              <w:ind w:left="430" w:right="58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Informatique, communication électronique, échange de</w:t>
            </w:r>
            <w:r w:rsidRPr="006F4FC3">
              <w:rPr>
                <w:spacing w:val="-18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données</w:t>
            </w:r>
          </w:p>
        </w:tc>
        <w:tc>
          <w:tcPr>
            <w:tcW w:w="3828" w:type="dxa"/>
          </w:tcPr>
          <w:p w14:paraId="131B614C" w14:textId="77777777" w:rsidR="00B16BA1" w:rsidRPr="006F4FC3" w:rsidRDefault="00127C7B" w:rsidP="00951129">
            <w:pPr>
              <w:pStyle w:val="TableParagraph"/>
              <w:numPr>
                <w:ilvl w:val="0"/>
                <w:numId w:val="85"/>
              </w:numPr>
              <w:spacing w:before="41"/>
              <w:ind w:left="424" w:right="165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fiches internes de suivi de la production et du système</w:t>
            </w:r>
            <w:r w:rsidRPr="006F4FC3">
              <w:rPr>
                <w:spacing w:val="-20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qualité</w:t>
            </w:r>
          </w:p>
          <w:p w14:paraId="1C7063F9" w14:textId="77777777" w:rsidR="00B16BA1" w:rsidRPr="006F4FC3" w:rsidRDefault="00127C7B" w:rsidP="00951129">
            <w:pPr>
              <w:pStyle w:val="TableParagraph"/>
              <w:numPr>
                <w:ilvl w:val="0"/>
                <w:numId w:val="85"/>
              </w:numPr>
              <w:ind w:left="424" w:right="15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Capacité à rédiger de façon précise et concise</w:t>
            </w:r>
          </w:p>
          <w:p w14:paraId="1EB80640" w14:textId="77777777" w:rsidR="00B16BA1" w:rsidRPr="006F4FC3" w:rsidRDefault="00127C7B" w:rsidP="00951129">
            <w:pPr>
              <w:pStyle w:val="TableParagraph"/>
              <w:numPr>
                <w:ilvl w:val="0"/>
                <w:numId w:val="85"/>
              </w:numPr>
              <w:ind w:left="424" w:right="134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Utilisation des outils informatisés et de communication</w:t>
            </w:r>
            <w:r w:rsidRPr="006F4FC3">
              <w:rPr>
                <w:spacing w:val="-1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électronique</w:t>
            </w:r>
          </w:p>
        </w:tc>
        <w:tc>
          <w:tcPr>
            <w:tcW w:w="3260" w:type="dxa"/>
          </w:tcPr>
          <w:p w14:paraId="14D480F9" w14:textId="77777777" w:rsidR="00B16BA1" w:rsidRPr="006F4FC3" w:rsidRDefault="00127C7B" w:rsidP="00951129">
            <w:pPr>
              <w:pStyle w:val="TableParagraph"/>
              <w:numPr>
                <w:ilvl w:val="0"/>
                <w:numId w:val="86"/>
              </w:numPr>
              <w:spacing w:before="41"/>
              <w:ind w:left="431" w:right="420"/>
              <w:rPr>
                <w:sz w:val="18"/>
                <w:lang w:val="fr-CA"/>
              </w:rPr>
            </w:pPr>
            <w:r w:rsidRPr="006F4FC3">
              <w:rPr>
                <w:sz w:val="18"/>
                <w:lang w:val="fr-CA"/>
              </w:rPr>
              <w:t>Précision de l'information</w:t>
            </w:r>
            <w:r w:rsidRPr="006F4FC3">
              <w:rPr>
                <w:spacing w:val="-18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et respect des</w:t>
            </w:r>
            <w:r w:rsidRPr="006F4FC3">
              <w:rPr>
                <w:spacing w:val="-2"/>
                <w:sz w:val="18"/>
                <w:lang w:val="fr-CA"/>
              </w:rPr>
              <w:t xml:space="preserve"> </w:t>
            </w:r>
            <w:r w:rsidRPr="006F4FC3">
              <w:rPr>
                <w:sz w:val="18"/>
                <w:lang w:val="fr-CA"/>
              </w:rPr>
              <w:t>délais</w:t>
            </w:r>
          </w:p>
        </w:tc>
      </w:tr>
    </w:tbl>
    <w:p w14:paraId="24D028E3" w14:textId="77777777" w:rsidR="00127C7B" w:rsidRPr="006F4FC3" w:rsidRDefault="00127C7B" w:rsidP="00353D0F">
      <w:pPr>
        <w:ind w:left="284"/>
        <w:rPr>
          <w:lang w:val="fr-CA"/>
        </w:rPr>
      </w:pPr>
    </w:p>
    <w:sectPr w:rsidR="00127C7B" w:rsidRPr="006F4FC3" w:rsidSect="00353D0F">
      <w:pgSz w:w="15840" w:h="12240" w:orient="landscape"/>
      <w:pgMar w:top="1120" w:right="560" w:bottom="680" w:left="314" w:header="576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1C2DEA" w14:textId="77777777" w:rsidR="00C33FC1" w:rsidRDefault="00C33FC1">
      <w:r>
        <w:separator/>
      </w:r>
    </w:p>
  </w:endnote>
  <w:endnote w:type="continuationSeparator" w:id="0">
    <w:p w14:paraId="770C42A7" w14:textId="77777777" w:rsidR="00C33FC1" w:rsidRDefault="00C33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7F2AF" w14:textId="77777777" w:rsidR="00E34C84" w:rsidRDefault="00E34C84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1336" behindDoc="1" locked="0" layoutInCell="1" allowOverlap="1" wp14:anchorId="598BA54C" wp14:editId="76C389FE">
              <wp:simplePos x="0" y="0"/>
              <wp:positionH relativeFrom="page">
                <wp:posOffset>371475</wp:posOffset>
              </wp:positionH>
              <wp:positionV relativeFrom="page">
                <wp:posOffset>7277100</wp:posOffset>
              </wp:positionV>
              <wp:extent cx="3695700" cy="128905"/>
              <wp:effectExtent l="0" t="0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5700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7F54AB" w14:textId="753C0BE1" w:rsidR="00E34C84" w:rsidRPr="006278A1" w:rsidRDefault="00E34C84">
                          <w:pPr>
                            <w:spacing w:before="14"/>
                            <w:ind w:left="20"/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</w:pPr>
                          <w:r w:rsidRPr="006F4FC3">
                            <w:rPr>
                              <w:b/>
                              <w:sz w:val="18"/>
                              <w:lang w:val="fr-CA"/>
                            </w:rPr>
                            <w:t xml:space="preserve">Profil de fonction de travail – </w:t>
                          </w:r>
                          <w:r w:rsidRPr="006278A1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Superviseur</w:t>
                          </w:r>
                          <w:r w:rsidR="00DF588C" w:rsidRPr="006278A1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 xml:space="preserve"> de production</w:t>
                          </w:r>
                          <w:r w:rsidRPr="006278A1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 xml:space="preserve"> – </w:t>
                          </w:r>
                          <w:r w:rsidR="00995043" w:rsidRPr="006278A1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598BA54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9.25pt;margin-top:573pt;width:291pt;height:10.15pt;z-index:-25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" filled="f" stroked="f">
              <v:textbox inset="0,0,0,0">
                <w:txbxContent>
                  <w:p w14:paraId="6E7F54AB" w14:textId="753C0BE1" w:rsidR="00E34C84" w:rsidRPr="006278A1" w:rsidRDefault="00E34C84">
                    <w:pPr>
                      <w:spacing w:before="14"/>
                      <w:ind w:left="20"/>
                      <w:rPr>
                        <w:b/>
                        <w:iCs/>
                        <w:sz w:val="18"/>
                        <w:lang w:val="fr-CA"/>
                      </w:rPr>
                    </w:pPr>
                    <w:r w:rsidRPr="006F4FC3">
                      <w:rPr>
                        <w:b/>
                        <w:sz w:val="18"/>
                        <w:lang w:val="fr-CA"/>
                      </w:rPr>
                      <w:t xml:space="preserve">Profil de fonction de travail – </w:t>
                    </w:r>
                    <w:r w:rsidRPr="006278A1">
                      <w:rPr>
                        <w:b/>
                        <w:iCs/>
                        <w:sz w:val="18"/>
                        <w:lang w:val="fr-CA"/>
                      </w:rPr>
                      <w:t>Superviseur</w:t>
                    </w:r>
                    <w:r w:rsidR="00DF588C" w:rsidRPr="006278A1">
                      <w:rPr>
                        <w:b/>
                        <w:iCs/>
                        <w:sz w:val="18"/>
                        <w:lang w:val="fr-CA"/>
                      </w:rPr>
                      <w:t xml:space="preserve"> de production</w:t>
                    </w:r>
                    <w:r w:rsidRPr="006278A1">
                      <w:rPr>
                        <w:b/>
                        <w:iCs/>
                        <w:sz w:val="18"/>
                        <w:lang w:val="fr-CA"/>
                      </w:rPr>
                      <w:t xml:space="preserve"> – </w:t>
                    </w:r>
                    <w:r w:rsidR="00995043" w:rsidRPr="006278A1">
                      <w:rPr>
                        <w:b/>
                        <w:iCs/>
                        <w:sz w:val="18"/>
                        <w:lang w:val="fr-CA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1360" behindDoc="1" locked="0" layoutInCell="1" allowOverlap="1" wp14:anchorId="0E8D961F" wp14:editId="68C4D2C4">
              <wp:simplePos x="0" y="0"/>
              <wp:positionH relativeFrom="page">
                <wp:posOffset>9632315</wp:posOffset>
              </wp:positionH>
              <wp:positionV relativeFrom="page">
                <wp:posOffset>7307580</wp:posOffset>
              </wp:positionV>
              <wp:extent cx="107315" cy="139065"/>
              <wp:effectExtent l="635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26A98" w14:textId="27F24A25" w:rsidR="00E34C84" w:rsidRDefault="00E34C84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470B">
                            <w:rPr>
                              <w:noProof/>
                              <w:w w:val="99"/>
                              <w:sz w:val="16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8D961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58.45pt;margin-top:575.4pt;width:8.45pt;height:10.95pt;z-index:-2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a+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" filled="f" stroked="f">
              <v:textbox inset="0,0,0,0">
                <w:txbxContent>
                  <w:p w14:paraId="21126A98" w14:textId="27F24A25" w:rsidR="00E34C84" w:rsidRDefault="00E34C84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470B">
                      <w:rPr>
                        <w:noProof/>
                        <w:w w:val="99"/>
                        <w:sz w:val="16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4A9B1" w14:textId="77777777" w:rsidR="00C33FC1" w:rsidRDefault="00C33FC1">
      <w:r>
        <w:separator/>
      </w:r>
    </w:p>
  </w:footnote>
  <w:footnote w:type="continuationSeparator" w:id="0">
    <w:p w14:paraId="1EC6DF7E" w14:textId="77777777" w:rsidR="00C33FC1" w:rsidRDefault="00C33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E2C27E" w14:textId="1B8E3AB4" w:rsidR="00E34C84" w:rsidRDefault="00B757E3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93408" behindDoc="0" locked="0" layoutInCell="1" allowOverlap="1" wp14:anchorId="1C6EDAFF" wp14:editId="4C8033D9">
          <wp:simplePos x="0" y="0"/>
          <wp:positionH relativeFrom="column">
            <wp:posOffset>112321</wp:posOffset>
          </wp:positionH>
          <wp:positionV relativeFrom="paragraph">
            <wp:posOffset>-258184</wp:posOffset>
          </wp:positionV>
          <wp:extent cx="859875" cy="559398"/>
          <wp:effectExtent l="0" t="0" r="0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875" cy="559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726"/>
    <w:multiLevelType w:val="hybridMultilevel"/>
    <w:tmpl w:val="D154377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DF01F20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63644D62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238C2416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A2B6CE94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B09AADBA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4B66F4F2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77881AEC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4B3A3D48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1" w15:restartNumberingAfterBreak="0">
    <w:nsid w:val="065C1A4C"/>
    <w:multiLevelType w:val="hybridMultilevel"/>
    <w:tmpl w:val="302451D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A528E9A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554CAD7E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45DA50C8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88801A96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74321CB0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F60274A2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07E8BA72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3DA0AECE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2" w15:restartNumberingAfterBreak="0">
    <w:nsid w:val="07667553"/>
    <w:multiLevelType w:val="hybridMultilevel"/>
    <w:tmpl w:val="9B4C3FB0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F60FB7E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B3FC39AA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AE1636CE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E384DCC4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EDECFFD4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FCB8DA2C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76227DBA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CB0C03DA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3" w15:restartNumberingAfterBreak="0">
    <w:nsid w:val="0845766C"/>
    <w:multiLevelType w:val="hybridMultilevel"/>
    <w:tmpl w:val="B1F80BE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8C8D52C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72FCBEEE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2E38A490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DC566DF2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6C8E2302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68B8E0BC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1A2A13D6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59208C5C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4" w15:restartNumberingAfterBreak="0">
    <w:nsid w:val="0A993DC0"/>
    <w:multiLevelType w:val="hybridMultilevel"/>
    <w:tmpl w:val="3A761AD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1542DA4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4C441D7A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4D9841FA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A1D4DF6C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C958E562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A106D812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D9C26F30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1E0E3EF6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5" w15:restartNumberingAfterBreak="0">
    <w:nsid w:val="0B283326"/>
    <w:multiLevelType w:val="hybridMultilevel"/>
    <w:tmpl w:val="EFBCA85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01266"/>
    <w:multiLevelType w:val="hybridMultilevel"/>
    <w:tmpl w:val="FBAA41F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944CD88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5D8C5284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116476EA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882EE5F2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F0E8BB10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E93E881E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54FC98F6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9968A64E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7" w15:restartNumberingAfterBreak="0">
    <w:nsid w:val="0F7C3633"/>
    <w:multiLevelType w:val="hybridMultilevel"/>
    <w:tmpl w:val="033C978E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B14C070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1D8E33EC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42E26098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419EB136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E2C2EB9E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BF548F3C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9AA8A5D8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C6BEF482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8" w15:restartNumberingAfterBreak="0">
    <w:nsid w:val="14135EEE"/>
    <w:multiLevelType w:val="hybridMultilevel"/>
    <w:tmpl w:val="4CE8B19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59A60C0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076C12C6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72BAA7EE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F7481264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CFF0A536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B1F22064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174625C2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D5EE8BAA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9" w15:restartNumberingAfterBreak="0">
    <w:nsid w:val="143C6C5A"/>
    <w:multiLevelType w:val="hybridMultilevel"/>
    <w:tmpl w:val="0486F22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4D0C358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9E7A4932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56E621F2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85B05786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2BD635F6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94608E82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75E2EBE8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A2BED530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10" w15:restartNumberingAfterBreak="0">
    <w:nsid w:val="14FB06DE"/>
    <w:multiLevelType w:val="hybridMultilevel"/>
    <w:tmpl w:val="36A0E864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F6CEA68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46B86BC8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5704BBC2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7158C500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1E341822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2DA0AD5C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4E3CE8C0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B96C066C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11" w15:restartNumberingAfterBreak="0">
    <w:nsid w:val="17AE1EDE"/>
    <w:multiLevelType w:val="hybridMultilevel"/>
    <w:tmpl w:val="CC347720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3066738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40E60530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5F98C63C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5E765A3A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FC10A7B2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EAF099C0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CA362758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9DAA06AA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12" w15:restartNumberingAfterBreak="0">
    <w:nsid w:val="18CD203B"/>
    <w:multiLevelType w:val="hybridMultilevel"/>
    <w:tmpl w:val="4B1A8132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868118A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29642618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F3886260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8EFCD9F0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46EEAAF2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70F4B260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80826784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BBE24F9C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13" w15:restartNumberingAfterBreak="0">
    <w:nsid w:val="19737D62"/>
    <w:multiLevelType w:val="hybridMultilevel"/>
    <w:tmpl w:val="DBE8F23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05A861A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F976D662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2CA03A42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52B6618A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73CE37FA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C486CCEA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DEB8B438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3692D7AA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14" w15:restartNumberingAfterBreak="0">
    <w:nsid w:val="1A1F5BE9"/>
    <w:multiLevelType w:val="hybridMultilevel"/>
    <w:tmpl w:val="6B82E6BA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734F014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D6FE67A8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07F8F3E8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979243C8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B37E8CCC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070E1E18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E806B968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59128550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15" w15:restartNumberingAfterBreak="0">
    <w:nsid w:val="1A487D3D"/>
    <w:multiLevelType w:val="hybridMultilevel"/>
    <w:tmpl w:val="C972CB40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E6F26C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D7D6B7B6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397CC410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183E4E60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0A829C04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BA783006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C4B61548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B28897B8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16" w15:restartNumberingAfterBreak="0">
    <w:nsid w:val="1BD022CE"/>
    <w:multiLevelType w:val="hybridMultilevel"/>
    <w:tmpl w:val="C5C0ECE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D1061EE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469E98EC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2DB4CA9E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C8724758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8CB687E6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17CC4782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C9100D44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4BDE09BC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17" w15:restartNumberingAfterBreak="0">
    <w:nsid w:val="1C174508"/>
    <w:multiLevelType w:val="hybridMultilevel"/>
    <w:tmpl w:val="062879B2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98E4934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BF6C4D9A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789EE554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809683C2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085AE5A0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B4746836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64CE9550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A008D5EE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18" w15:restartNumberingAfterBreak="0">
    <w:nsid w:val="1D0875A1"/>
    <w:multiLevelType w:val="hybridMultilevel"/>
    <w:tmpl w:val="D8AA7088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F389A9E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3BFA462E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B198A370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A22604C6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93ACC7DE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25F2011A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9060441E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87D43FDE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19" w15:restartNumberingAfterBreak="0">
    <w:nsid w:val="1D447F2B"/>
    <w:multiLevelType w:val="hybridMultilevel"/>
    <w:tmpl w:val="B6F0CAA6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C304364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B5562EE2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F99099B6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78A0F6D8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7BE68D54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6366DA10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1264E62E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1812BEA2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20" w15:restartNumberingAfterBreak="0">
    <w:nsid w:val="1F1E6C12"/>
    <w:multiLevelType w:val="hybridMultilevel"/>
    <w:tmpl w:val="94563D96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E683942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2C3C5920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9D160422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DB7839E0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B5FE83B6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4FB2B55C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317A6046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DCAC41A6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21" w15:restartNumberingAfterBreak="0">
    <w:nsid w:val="1F36137A"/>
    <w:multiLevelType w:val="hybridMultilevel"/>
    <w:tmpl w:val="C3BEFEF4"/>
    <w:lvl w:ilvl="0" w:tplc="842E399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98E4934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BF6C4D9A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789EE554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809683C2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085AE5A0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B4746836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64CE9550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A008D5EE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22" w15:restartNumberingAfterBreak="0">
    <w:nsid w:val="203420DD"/>
    <w:multiLevelType w:val="hybridMultilevel"/>
    <w:tmpl w:val="0556F930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70A20C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10B2DA6E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5B682B6C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5A6C5BA8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954E66C2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9C96B646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4A760F40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748A5742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23" w15:restartNumberingAfterBreak="0">
    <w:nsid w:val="222064D4"/>
    <w:multiLevelType w:val="hybridMultilevel"/>
    <w:tmpl w:val="C748BF2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EC80850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2CBED310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AA785338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22F4547E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E2EAE906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30E64114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FA58AF08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53BE2F06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24" w15:restartNumberingAfterBreak="0">
    <w:nsid w:val="22E43848"/>
    <w:multiLevelType w:val="hybridMultilevel"/>
    <w:tmpl w:val="BAC6CA2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4DC36CC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93D4CD80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4F90B674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1EA64AD6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51E63CC8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112C31A2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8D7AECB2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25EE6586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25" w15:restartNumberingAfterBreak="0">
    <w:nsid w:val="254B5F1C"/>
    <w:multiLevelType w:val="hybridMultilevel"/>
    <w:tmpl w:val="DAD4A73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3F4D022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30CC62B8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82DA71F2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E2F8F92C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92FC5728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1ADA6700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C0AE64C6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7F788CFA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26" w15:restartNumberingAfterBreak="0">
    <w:nsid w:val="29BB1574"/>
    <w:multiLevelType w:val="hybridMultilevel"/>
    <w:tmpl w:val="8B6E7F2A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184DC74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CB4801FE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ADD8B48E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1F9E5624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1890CAB8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769A9738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DAF48222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E1D2D4D2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27" w15:restartNumberingAfterBreak="0">
    <w:nsid w:val="2AEA0BA0"/>
    <w:multiLevelType w:val="hybridMultilevel"/>
    <w:tmpl w:val="70781F9A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E9A3588">
      <w:numFmt w:val="bullet"/>
      <w:lvlText w:val="•"/>
      <w:lvlJc w:val="left"/>
      <w:pPr>
        <w:ind w:left="792" w:hanging="381"/>
      </w:pPr>
      <w:rPr>
        <w:rFonts w:hint="default"/>
      </w:rPr>
    </w:lvl>
    <w:lvl w:ilvl="2" w:tplc="0178B9F6">
      <w:numFmt w:val="bullet"/>
      <w:lvlText w:val="•"/>
      <w:lvlJc w:val="left"/>
      <w:pPr>
        <w:ind w:left="1124" w:hanging="381"/>
      </w:pPr>
      <w:rPr>
        <w:rFonts w:hint="default"/>
      </w:rPr>
    </w:lvl>
    <w:lvl w:ilvl="3" w:tplc="A80ECC36">
      <w:numFmt w:val="bullet"/>
      <w:lvlText w:val="•"/>
      <w:lvlJc w:val="left"/>
      <w:pPr>
        <w:ind w:left="1456" w:hanging="381"/>
      </w:pPr>
      <w:rPr>
        <w:rFonts w:hint="default"/>
      </w:rPr>
    </w:lvl>
    <w:lvl w:ilvl="4" w:tplc="C77EB4EA">
      <w:numFmt w:val="bullet"/>
      <w:lvlText w:val="•"/>
      <w:lvlJc w:val="left"/>
      <w:pPr>
        <w:ind w:left="1788" w:hanging="381"/>
      </w:pPr>
      <w:rPr>
        <w:rFonts w:hint="default"/>
      </w:rPr>
    </w:lvl>
    <w:lvl w:ilvl="5" w:tplc="1FC2A382">
      <w:numFmt w:val="bullet"/>
      <w:lvlText w:val="•"/>
      <w:lvlJc w:val="left"/>
      <w:pPr>
        <w:ind w:left="2120" w:hanging="381"/>
      </w:pPr>
      <w:rPr>
        <w:rFonts w:hint="default"/>
      </w:rPr>
    </w:lvl>
    <w:lvl w:ilvl="6" w:tplc="2A906492">
      <w:numFmt w:val="bullet"/>
      <w:lvlText w:val="•"/>
      <w:lvlJc w:val="left"/>
      <w:pPr>
        <w:ind w:left="2452" w:hanging="381"/>
      </w:pPr>
      <w:rPr>
        <w:rFonts w:hint="default"/>
      </w:rPr>
    </w:lvl>
    <w:lvl w:ilvl="7" w:tplc="B91CFB74">
      <w:numFmt w:val="bullet"/>
      <w:lvlText w:val="•"/>
      <w:lvlJc w:val="left"/>
      <w:pPr>
        <w:ind w:left="2784" w:hanging="381"/>
      </w:pPr>
      <w:rPr>
        <w:rFonts w:hint="default"/>
      </w:rPr>
    </w:lvl>
    <w:lvl w:ilvl="8" w:tplc="22383CC4">
      <w:numFmt w:val="bullet"/>
      <w:lvlText w:val="•"/>
      <w:lvlJc w:val="left"/>
      <w:pPr>
        <w:ind w:left="3116" w:hanging="381"/>
      </w:pPr>
      <w:rPr>
        <w:rFonts w:hint="default"/>
      </w:rPr>
    </w:lvl>
  </w:abstractNum>
  <w:abstractNum w:abstractNumId="28" w15:restartNumberingAfterBreak="0">
    <w:nsid w:val="2C6F64C6"/>
    <w:multiLevelType w:val="hybridMultilevel"/>
    <w:tmpl w:val="ADF047F4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abstractNum w:abstractNumId="29" w15:restartNumberingAfterBreak="0">
    <w:nsid w:val="313927B0"/>
    <w:multiLevelType w:val="hybridMultilevel"/>
    <w:tmpl w:val="8C2CFB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24CE71C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9B2A0124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04360CB4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A010360A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86F26176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723AB5F4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0040D222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F0DCD612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30" w15:restartNumberingAfterBreak="0">
    <w:nsid w:val="322576EF"/>
    <w:multiLevelType w:val="hybridMultilevel"/>
    <w:tmpl w:val="DCE00F6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5DE3F94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9ADC63B0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C9A43A66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A5CAAFA0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19705E2E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76FAC1EC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F7CCD0A6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08A26BB2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31" w15:restartNumberingAfterBreak="0">
    <w:nsid w:val="32F342DD"/>
    <w:multiLevelType w:val="hybridMultilevel"/>
    <w:tmpl w:val="BD82D3A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152B206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097EA560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F3022AC2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D94E283C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FA145DF8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4D18031A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72488CE6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F61C1544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32" w15:restartNumberingAfterBreak="0">
    <w:nsid w:val="333A64A7"/>
    <w:multiLevelType w:val="hybridMultilevel"/>
    <w:tmpl w:val="40F44D7C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85EB62C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4F1C7BEE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BB82E250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AF562AC4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0088A16A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03E6038C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5B66D436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C2E68878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33" w15:restartNumberingAfterBreak="0">
    <w:nsid w:val="346E1F0B"/>
    <w:multiLevelType w:val="hybridMultilevel"/>
    <w:tmpl w:val="3AAAE9B4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9B88308">
      <w:numFmt w:val="bullet"/>
      <w:lvlText w:val="•"/>
      <w:lvlJc w:val="left"/>
      <w:pPr>
        <w:ind w:left="774" w:hanging="381"/>
      </w:pPr>
      <w:rPr>
        <w:rFonts w:hint="default"/>
      </w:rPr>
    </w:lvl>
    <w:lvl w:ilvl="2" w:tplc="3B88361A">
      <w:numFmt w:val="bullet"/>
      <w:lvlText w:val="•"/>
      <w:lvlJc w:val="left"/>
      <w:pPr>
        <w:ind w:left="1108" w:hanging="381"/>
      </w:pPr>
      <w:rPr>
        <w:rFonts w:hint="default"/>
      </w:rPr>
    </w:lvl>
    <w:lvl w:ilvl="3" w:tplc="F79814A6">
      <w:numFmt w:val="bullet"/>
      <w:lvlText w:val="•"/>
      <w:lvlJc w:val="left"/>
      <w:pPr>
        <w:ind w:left="1442" w:hanging="381"/>
      </w:pPr>
      <w:rPr>
        <w:rFonts w:hint="default"/>
      </w:rPr>
    </w:lvl>
    <w:lvl w:ilvl="4" w:tplc="AB6AA900">
      <w:numFmt w:val="bullet"/>
      <w:lvlText w:val="•"/>
      <w:lvlJc w:val="left"/>
      <w:pPr>
        <w:ind w:left="1776" w:hanging="381"/>
      </w:pPr>
      <w:rPr>
        <w:rFonts w:hint="default"/>
      </w:rPr>
    </w:lvl>
    <w:lvl w:ilvl="5" w:tplc="F86E1A06">
      <w:numFmt w:val="bullet"/>
      <w:lvlText w:val="•"/>
      <w:lvlJc w:val="left"/>
      <w:pPr>
        <w:ind w:left="2110" w:hanging="381"/>
      </w:pPr>
      <w:rPr>
        <w:rFonts w:hint="default"/>
      </w:rPr>
    </w:lvl>
    <w:lvl w:ilvl="6" w:tplc="CD7EDDE0">
      <w:numFmt w:val="bullet"/>
      <w:lvlText w:val="•"/>
      <w:lvlJc w:val="left"/>
      <w:pPr>
        <w:ind w:left="2444" w:hanging="381"/>
      </w:pPr>
      <w:rPr>
        <w:rFonts w:hint="default"/>
      </w:rPr>
    </w:lvl>
    <w:lvl w:ilvl="7" w:tplc="783C1826">
      <w:numFmt w:val="bullet"/>
      <w:lvlText w:val="•"/>
      <w:lvlJc w:val="left"/>
      <w:pPr>
        <w:ind w:left="2778" w:hanging="381"/>
      </w:pPr>
      <w:rPr>
        <w:rFonts w:hint="default"/>
      </w:rPr>
    </w:lvl>
    <w:lvl w:ilvl="8" w:tplc="AF8E7426">
      <w:numFmt w:val="bullet"/>
      <w:lvlText w:val="•"/>
      <w:lvlJc w:val="left"/>
      <w:pPr>
        <w:ind w:left="3112" w:hanging="381"/>
      </w:pPr>
      <w:rPr>
        <w:rFonts w:hint="default"/>
      </w:rPr>
    </w:lvl>
  </w:abstractNum>
  <w:abstractNum w:abstractNumId="34" w15:restartNumberingAfterBreak="0">
    <w:nsid w:val="34932EF1"/>
    <w:multiLevelType w:val="hybridMultilevel"/>
    <w:tmpl w:val="0F989994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674DF28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810AE9FC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27D0A866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D8CA3FA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E72AF564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851C14C2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C7F6A158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51C66A14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35" w15:restartNumberingAfterBreak="0">
    <w:nsid w:val="34B07A98"/>
    <w:multiLevelType w:val="hybridMultilevel"/>
    <w:tmpl w:val="EC38A65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5248BA8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45A2A9A0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F25AF65C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A900E640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AE58E0E0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6FC44036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BDC2487C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2410EC8E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36" w15:restartNumberingAfterBreak="0">
    <w:nsid w:val="38833CFC"/>
    <w:multiLevelType w:val="hybridMultilevel"/>
    <w:tmpl w:val="AD00604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7F03CF0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4EE4D432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1FBCEECA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781C2D1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B7F481D2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F774DEBA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25C2D112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38EE5072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37" w15:restartNumberingAfterBreak="0">
    <w:nsid w:val="38B52B81"/>
    <w:multiLevelType w:val="hybridMultilevel"/>
    <w:tmpl w:val="4E58F9A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B4C2716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BD74AF4E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E50A5970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ABEE6E2C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E640E78C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89C61C86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BA48D386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4B8C8D02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38" w15:restartNumberingAfterBreak="0">
    <w:nsid w:val="38F845A6"/>
    <w:multiLevelType w:val="hybridMultilevel"/>
    <w:tmpl w:val="68D8B02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8889430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983842CC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FCDC23E0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C63097D4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0CA2FACC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EF10E724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15E677F0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CA10847A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39" w15:restartNumberingAfterBreak="0">
    <w:nsid w:val="3BD33E5A"/>
    <w:multiLevelType w:val="hybridMultilevel"/>
    <w:tmpl w:val="A9F0F508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B2ACD5C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EBEC5DBE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DA66119A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A8C4F9F4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9F0AE618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D0144E80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F782FA02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B0345B0C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40" w15:restartNumberingAfterBreak="0">
    <w:nsid w:val="3C4326EC"/>
    <w:multiLevelType w:val="hybridMultilevel"/>
    <w:tmpl w:val="AE4620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11202F0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2EBAFF10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D4EE4920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C80CEE18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B1B84D4E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2036277A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DFFC8AB8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597658D2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41" w15:restartNumberingAfterBreak="0">
    <w:nsid w:val="3EBB3EBB"/>
    <w:multiLevelType w:val="hybridMultilevel"/>
    <w:tmpl w:val="8210351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A52C112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48AC5B80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C70A5456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CB8AE258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FD540876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0F7417C4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F8D0DB8A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EA4E3838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42" w15:restartNumberingAfterBreak="0">
    <w:nsid w:val="40512387"/>
    <w:multiLevelType w:val="hybridMultilevel"/>
    <w:tmpl w:val="73528D40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E54E4C0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1DBC0A00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F31C1198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3E4AE724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0D9C6C6A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950C7CCA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BEA2FD0E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CD04C9BE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43" w15:restartNumberingAfterBreak="0">
    <w:nsid w:val="4203239D"/>
    <w:multiLevelType w:val="hybridMultilevel"/>
    <w:tmpl w:val="D5CA33A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BCC72AA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81505050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92EE279E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6122D64A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5D98186E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AA9E018C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B5B0A700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1ADCC9EC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44" w15:restartNumberingAfterBreak="0">
    <w:nsid w:val="42574CB5"/>
    <w:multiLevelType w:val="hybridMultilevel"/>
    <w:tmpl w:val="01C2B5C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ED42C06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6B2A9F04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052CA312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98266484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7CC034D8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B4E2F4C8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4F88A74E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D6D08D5A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45" w15:restartNumberingAfterBreak="0">
    <w:nsid w:val="43AB4396"/>
    <w:multiLevelType w:val="hybridMultilevel"/>
    <w:tmpl w:val="2C563D92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0D0786A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06F8D74A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E9BA1D06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C5A24DA6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4F5606A4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09763A24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CA9C60BE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D92C09CA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46" w15:restartNumberingAfterBreak="0">
    <w:nsid w:val="44A240A8"/>
    <w:multiLevelType w:val="hybridMultilevel"/>
    <w:tmpl w:val="76A630E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F2CF08A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8FBEF590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164EFB4E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7BB08446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19C6373A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0D74952E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AAB20D58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38ACAA02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47" w15:restartNumberingAfterBreak="0">
    <w:nsid w:val="495D3334"/>
    <w:multiLevelType w:val="hybridMultilevel"/>
    <w:tmpl w:val="1810917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11E92B6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E3921326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17FEDCB4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959E66D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5A12E020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E7B82E66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7D1E7D68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9A6EF858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48" w15:restartNumberingAfterBreak="0">
    <w:nsid w:val="49E10F2E"/>
    <w:multiLevelType w:val="hybridMultilevel"/>
    <w:tmpl w:val="335E296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03CF72A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A06020A8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304C4FC0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E3445B4A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7F7424FE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6AE2D31A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0C9034F0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477CDAAE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49" w15:restartNumberingAfterBreak="0">
    <w:nsid w:val="4B9F5588"/>
    <w:multiLevelType w:val="hybridMultilevel"/>
    <w:tmpl w:val="04A0A6DA"/>
    <w:lvl w:ilvl="0" w:tplc="9BB030F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C304364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B5562EE2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F99099B6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78A0F6D8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7BE68D54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6366DA10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1264E62E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1812BEA2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50" w15:restartNumberingAfterBreak="0">
    <w:nsid w:val="4BA11839"/>
    <w:multiLevelType w:val="hybridMultilevel"/>
    <w:tmpl w:val="CA58104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CB030AE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DB9697CC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E18405CE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2894F890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35D0FF6C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73D2E4D0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A7D65E30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BDB8D9C2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51" w15:restartNumberingAfterBreak="0">
    <w:nsid w:val="4BA84411"/>
    <w:multiLevelType w:val="hybridMultilevel"/>
    <w:tmpl w:val="0F663EB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A2850A4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381CE09C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45CACB0E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80689C32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A3BE3B82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7834F798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0DD03676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C002C146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52" w15:restartNumberingAfterBreak="0">
    <w:nsid w:val="4E961113"/>
    <w:multiLevelType w:val="hybridMultilevel"/>
    <w:tmpl w:val="80523730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E847F7A">
      <w:numFmt w:val="bullet"/>
      <w:lvlText w:val="•"/>
      <w:lvlJc w:val="left"/>
      <w:pPr>
        <w:ind w:left="738" w:hanging="361"/>
      </w:pPr>
      <w:rPr>
        <w:rFonts w:hint="default"/>
      </w:rPr>
    </w:lvl>
    <w:lvl w:ilvl="2" w:tplc="DB54AC46">
      <w:numFmt w:val="bullet"/>
      <w:lvlText w:val="•"/>
      <w:lvlJc w:val="left"/>
      <w:pPr>
        <w:ind w:left="1076" w:hanging="361"/>
      </w:pPr>
      <w:rPr>
        <w:rFonts w:hint="default"/>
      </w:rPr>
    </w:lvl>
    <w:lvl w:ilvl="3" w:tplc="70700CF2">
      <w:numFmt w:val="bullet"/>
      <w:lvlText w:val="•"/>
      <w:lvlJc w:val="left"/>
      <w:pPr>
        <w:ind w:left="1414" w:hanging="361"/>
      </w:pPr>
      <w:rPr>
        <w:rFonts w:hint="default"/>
      </w:rPr>
    </w:lvl>
    <w:lvl w:ilvl="4" w:tplc="09DA2FFA">
      <w:numFmt w:val="bullet"/>
      <w:lvlText w:val="•"/>
      <w:lvlJc w:val="left"/>
      <w:pPr>
        <w:ind w:left="1752" w:hanging="361"/>
      </w:pPr>
      <w:rPr>
        <w:rFonts w:hint="default"/>
      </w:rPr>
    </w:lvl>
    <w:lvl w:ilvl="5" w:tplc="063460C0">
      <w:numFmt w:val="bullet"/>
      <w:lvlText w:val="•"/>
      <w:lvlJc w:val="left"/>
      <w:pPr>
        <w:ind w:left="2090" w:hanging="361"/>
      </w:pPr>
      <w:rPr>
        <w:rFonts w:hint="default"/>
      </w:rPr>
    </w:lvl>
    <w:lvl w:ilvl="6" w:tplc="10C239D6">
      <w:numFmt w:val="bullet"/>
      <w:lvlText w:val="•"/>
      <w:lvlJc w:val="left"/>
      <w:pPr>
        <w:ind w:left="2428" w:hanging="361"/>
      </w:pPr>
      <w:rPr>
        <w:rFonts w:hint="default"/>
      </w:rPr>
    </w:lvl>
    <w:lvl w:ilvl="7" w:tplc="244CCD68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B7D4F5C4">
      <w:numFmt w:val="bullet"/>
      <w:lvlText w:val="•"/>
      <w:lvlJc w:val="left"/>
      <w:pPr>
        <w:ind w:left="3104" w:hanging="361"/>
      </w:pPr>
      <w:rPr>
        <w:rFonts w:hint="default"/>
      </w:rPr>
    </w:lvl>
  </w:abstractNum>
  <w:abstractNum w:abstractNumId="53" w15:restartNumberingAfterBreak="0">
    <w:nsid w:val="509D4F46"/>
    <w:multiLevelType w:val="hybridMultilevel"/>
    <w:tmpl w:val="DB329E9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C6A8E80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38688078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1F7C2124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D382A5B2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403CC1D8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2F6A5D9A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322A031A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7F3C98D0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54" w15:restartNumberingAfterBreak="0">
    <w:nsid w:val="51B5425A"/>
    <w:multiLevelType w:val="hybridMultilevel"/>
    <w:tmpl w:val="91EC851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90AEAEE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389870B4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1FAEB6E8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8B9E93E8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D044640C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B4BAD1DE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E5E4DFB8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4432AF0C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55" w15:restartNumberingAfterBreak="0">
    <w:nsid w:val="52BC480A"/>
    <w:multiLevelType w:val="hybridMultilevel"/>
    <w:tmpl w:val="EAFA2EC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800CF38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1C902A60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FAC291B6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99224E50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C888979A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8B50F472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7CE83D12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63B22A4C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56" w15:restartNumberingAfterBreak="0">
    <w:nsid w:val="534D7B7A"/>
    <w:multiLevelType w:val="hybridMultilevel"/>
    <w:tmpl w:val="A692C8F4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714CF2A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0E86729C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271E122A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5BDC6810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896A47F0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2D7C4A1E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BA0603A4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1E7CCDBC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57" w15:restartNumberingAfterBreak="0">
    <w:nsid w:val="5465691D"/>
    <w:multiLevelType w:val="hybridMultilevel"/>
    <w:tmpl w:val="78364262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42C1C92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4FBEA76C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8536C764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CE96DD52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1756839E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DE44705A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C59EFB56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DF125694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58" w15:restartNumberingAfterBreak="0">
    <w:nsid w:val="54E10478"/>
    <w:multiLevelType w:val="hybridMultilevel"/>
    <w:tmpl w:val="1C0C6B9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3D41C7C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16F65FEE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9132B112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849264E6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6A383D16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CA54A792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2AAC8D5C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73DA16F4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59" w15:restartNumberingAfterBreak="0">
    <w:nsid w:val="55282960"/>
    <w:multiLevelType w:val="hybridMultilevel"/>
    <w:tmpl w:val="17D2186E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DAE3DC2">
      <w:numFmt w:val="bullet"/>
      <w:lvlText w:val="•"/>
      <w:lvlJc w:val="left"/>
      <w:pPr>
        <w:ind w:left="792" w:hanging="341"/>
      </w:pPr>
      <w:rPr>
        <w:rFonts w:hint="default"/>
      </w:rPr>
    </w:lvl>
    <w:lvl w:ilvl="2" w:tplc="9F760C1E">
      <w:numFmt w:val="bullet"/>
      <w:lvlText w:val="•"/>
      <w:lvlJc w:val="left"/>
      <w:pPr>
        <w:ind w:left="1124" w:hanging="341"/>
      </w:pPr>
      <w:rPr>
        <w:rFonts w:hint="default"/>
      </w:rPr>
    </w:lvl>
    <w:lvl w:ilvl="3" w:tplc="47CE3404">
      <w:numFmt w:val="bullet"/>
      <w:lvlText w:val="•"/>
      <w:lvlJc w:val="left"/>
      <w:pPr>
        <w:ind w:left="1456" w:hanging="341"/>
      </w:pPr>
      <w:rPr>
        <w:rFonts w:hint="default"/>
      </w:rPr>
    </w:lvl>
    <w:lvl w:ilvl="4" w:tplc="EC447CFA">
      <w:numFmt w:val="bullet"/>
      <w:lvlText w:val="•"/>
      <w:lvlJc w:val="left"/>
      <w:pPr>
        <w:ind w:left="1788" w:hanging="341"/>
      </w:pPr>
      <w:rPr>
        <w:rFonts w:hint="default"/>
      </w:rPr>
    </w:lvl>
    <w:lvl w:ilvl="5" w:tplc="15B2C410">
      <w:numFmt w:val="bullet"/>
      <w:lvlText w:val="•"/>
      <w:lvlJc w:val="left"/>
      <w:pPr>
        <w:ind w:left="2120" w:hanging="341"/>
      </w:pPr>
      <w:rPr>
        <w:rFonts w:hint="default"/>
      </w:rPr>
    </w:lvl>
    <w:lvl w:ilvl="6" w:tplc="2DAA2A6A">
      <w:numFmt w:val="bullet"/>
      <w:lvlText w:val="•"/>
      <w:lvlJc w:val="left"/>
      <w:pPr>
        <w:ind w:left="2452" w:hanging="341"/>
      </w:pPr>
      <w:rPr>
        <w:rFonts w:hint="default"/>
      </w:rPr>
    </w:lvl>
    <w:lvl w:ilvl="7" w:tplc="A0BCF644">
      <w:numFmt w:val="bullet"/>
      <w:lvlText w:val="•"/>
      <w:lvlJc w:val="left"/>
      <w:pPr>
        <w:ind w:left="2784" w:hanging="341"/>
      </w:pPr>
      <w:rPr>
        <w:rFonts w:hint="default"/>
      </w:rPr>
    </w:lvl>
    <w:lvl w:ilvl="8" w:tplc="2294EF18">
      <w:numFmt w:val="bullet"/>
      <w:lvlText w:val="•"/>
      <w:lvlJc w:val="left"/>
      <w:pPr>
        <w:ind w:left="3116" w:hanging="341"/>
      </w:pPr>
      <w:rPr>
        <w:rFonts w:hint="default"/>
      </w:rPr>
    </w:lvl>
  </w:abstractNum>
  <w:abstractNum w:abstractNumId="60" w15:restartNumberingAfterBreak="0">
    <w:nsid w:val="59931364"/>
    <w:multiLevelType w:val="hybridMultilevel"/>
    <w:tmpl w:val="1B7A5EE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4764108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35AEC0BE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F49A427E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6E90E65C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F14EECF2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803E29EA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52AE5548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08C48A50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61" w15:restartNumberingAfterBreak="0">
    <w:nsid w:val="5B0067A3"/>
    <w:multiLevelType w:val="hybridMultilevel"/>
    <w:tmpl w:val="6C903AA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5D6E6C6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B88A2434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368600C8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6674E79E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5FFE043E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043A9F3A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EEC492A8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C54ECE8A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62" w15:restartNumberingAfterBreak="0">
    <w:nsid w:val="5B685DDF"/>
    <w:multiLevelType w:val="hybridMultilevel"/>
    <w:tmpl w:val="ECA047BE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E7098C2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D4B8251A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DBF4B170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CB08743C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C068E04E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BF36F6F4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7AC8B8B6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BB38E6D4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63" w15:restartNumberingAfterBreak="0">
    <w:nsid w:val="5BE70116"/>
    <w:multiLevelType w:val="hybridMultilevel"/>
    <w:tmpl w:val="A85C41B2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A6836A8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2B1AC8A8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4E267432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32B0174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B010C6A0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905EF790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F034A628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BA08508E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64" w15:restartNumberingAfterBreak="0">
    <w:nsid w:val="5D2C2CE3"/>
    <w:multiLevelType w:val="hybridMultilevel"/>
    <w:tmpl w:val="56C657C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4B0690E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C090CECC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24065D98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EC588A5E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D59C6150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D57804E8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998401AE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B22255E6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65" w15:restartNumberingAfterBreak="0">
    <w:nsid w:val="5F3C5144"/>
    <w:multiLevelType w:val="hybridMultilevel"/>
    <w:tmpl w:val="D8D28A5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A268ECC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ABC666E6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FFE81FC4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F5D0D108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CC961454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513A8984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1DB2AD2E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71E61250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66" w15:restartNumberingAfterBreak="0">
    <w:nsid w:val="5FC963B6"/>
    <w:multiLevelType w:val="hybridMultilevel"/>
    <w:tmpl w:val="F8FEF2A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1A2EE30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27D6B6BA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AFFE1DE0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5E8C91F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C4C2B93E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33386916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F5C2CD3A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D1AA0196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67" w15:restartNumberingAfterBreak="0">
    <w:nsid w:val="60125C13"/>
    <w:multiLevelType w:val="hybridMultilevel"/>
    <w:tmpl w:val="406A7596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80A492C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A2CE4130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278CA2A8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A3BCDE4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7E585470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A184D766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FF7CD350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2AEE664A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68" w15:restartNumberingAfterBreak="0">
    <w:nsid w:val="666F0BF4"/>
    <w:multiLevelType w:val="hybridMultilevel"/>
    <w:tmpl w:val="81D07EA0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31EE56A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C8C4A9AE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21702360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7C7E833E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4748E37E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E4E252E0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E64C9818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4FF86B70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69" w15:restartNumberingAfterBreak="0">
    <w:nsid w:val="688A3E68"/>
    <w:multiLevelType w:val="hybridMultilevel"/>
    <w:tmpl w:val="AD0AE24C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C7C82B0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3AFC37A6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3F4A7E9E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F2404400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188E46E8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9EA489B6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6B6A3E14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EF4A86F0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70" w15:restartNumberingAfterBreak="0">
    <w:nsid w:val="6AA63B87"/>
    <w:multiLevelType w:val="hybridMultilevel"/>
    <w:tmpl w:val="E3AE2C58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B061F1E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1F4ADDDE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2038675A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5ED22B00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14D0CF82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5B9858F4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091CF274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DCEE1066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71" w15:restartNumberingAfterBreak="0">
    <w:nsid w:val="6B7C3FB4"/>
    <w:multiLevelType w:val="hybridMultilevel"/>
    <w:tmpl w:val="23BC2BC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43AB6D8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325C6C74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3446CF32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54ACD1E6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1CB4A0C6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32D8E5F2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F4867A3C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B2DC2B48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72" w15:restartNumberingAfterBreak="0">
    <w:nsid w:val="6C873E00"/>
    <w:multiLevelType w:val="hybridMultilevel"/>
    <w:tmpl w:val="9698C9F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FC2A9EE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9626A85A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FC1C4516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C10C7670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31502CB4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570845EA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776E4FC6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D84EE67E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73" w15:restartNumberingAfterBreak="0">
    <w:nsid w:val="6D2E4D88"/>
    <w:multiLevelType w:val="hybridMultilevel"/>
    <w:tmpl w:val="269CB548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45AA714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5406F56E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215AFD30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A694FC1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023AD438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E8465F28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D5387C5E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9ADEAF12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74" w15:restartNumberingAfterBreak="0">
    <w:nsid w:val="6D940E08"/>
    <w:multiLevelType w:val="hybridMultilevel"/>
    <w:tmpl w:val="DAD241F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BF80994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E88CFC70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16345192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C6CE69F0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9F3665E2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0BF29B44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08A4C3C6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20C811CA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75" w15:restartNumberingAfterBreak="0">
    <w:nsid w:val="6E0C241B"/>
    <w:multiLevelType w:val="hybridMultilevel"/>
    <w:tmpl w:val="C98EDBF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F72BACE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F41207EA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EC08924A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BADE47BE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C1E6218C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3C7A7BA0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0DC4913A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E8CEB99C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76" w15:restartNumberingAfterBreak="0">
    <w:nsid w:val="6FF67822"/>
    <w:multiLevelType w:val="hybridMultilevel"/>
    <w:tmpl w:val="F77CDA2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C4ED66C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8DDCD1CC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031493F4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716A62A0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30EAFC7C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BC64C150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BE44B116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2EF86372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77" w15:restartNumberingAfterBreak="0">
    <w:nsid w:val="70570794"/>
    <w:multiLevelType w:val="hybridMultilevel"/>
    <w:tmpl w:val="B750F5EC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9C4CD00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28909E84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A5646476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57BC529A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72244B78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8EEC78B2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C4A21AC6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89785126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78" w15:restartNumberingAfterBreak="0">
    <w:nsid w:val="729E77D8"/>
    <w:multiLevelType w:val="hybridMultilevel"/>
    <w:tmpl w:val="C922BE7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E065ACE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E6A04756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158E518C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E4DC4818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3A4253E0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35845F3E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5CDE2A3A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5366C242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79" w15:restartNumberingAfterBreak="0">
    <w:nsid w:val="74F771F5"/>
    <w:multiLevelType w:val="hybridMultilevel"/>
    <w:tmpl w:val="321491EA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7348E98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C8FC1EFE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7D688EB8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CDAE077C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76B0A74E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E3107648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4240FB76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6E3A08CC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80" w15:restartNumberingAfterBreak="0">
    <w:nsid w:val="780E752D"/>
    <w:multiLevelType w:val="hybridMultilevel"/>
    <w:tmpl w:val="2D767E8E"/>
    <w:lvl w:ilvl="0" w:tplc="AD02ACBC">
      <w:numFmt w:val="bullet"/>
      <w:lvlText w:val="■"/>
      <w:lvlJc w:val="left"/>
      <w:pPr>
        <w:ind w:left="43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9E015A8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38DA5B14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7AF226A4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B60C7774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26A4AD12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220A563E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FF7CBE64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95FC925E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81" w15:restartNumberingAfterBreak="0">
    <w:nsid w:val="782C0698"/>
    <w:multiLevelType w:val="hybridMultilevel"/>
    <w:tmpl w:val="3F9E030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B0E3D22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A588CD0E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2A08E6C0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124A18C2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4B7EB888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BA108D5C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921494C8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514667DC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82" w15:restartNumberingAfterBreak="0">
    <w:nsid w:val="78496AD9"/>
    <w:multiLevelType w:val="hybridMultilevel"/>
    <w:tmpl w:val="C0D2DCB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A725990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832C9092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D292A892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9972509E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4A865118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96A82F3E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C9F2F334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DA06D0BA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83" w15:restartNumberingAfterBreak="0">
    <w:nsid w:val="7953390C"/>
    <w:multiLevelType w:val="hybridMultilevel"/>
    <w:tmpl w:val="A2701FF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A846988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E12AC1D4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977C021C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53901308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6730FCFE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41027FF4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1EF6214E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125C996A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84" w15:restartNumberingAfterBreak="0">
    <w:nsid w:val="7A4F6E3F"/>
    <w:multiLevelType w:val="hybridMultilevel"/>
    <w:tmpl w:val="4838E6B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A4B946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3F92208A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CBFAADA8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B48028EA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1E9EE692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0562D4F2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C2C82E16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8DD491F2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85" w15:restartNumberingAfterBreak="0">
    <w:nsid w:val="7FA248A5"/>
    <w:multiLevelType w:val="hybridMultilevel"/>
    <w:tmpl w:val="6DD28E1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EAA28E2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D534E2BE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14487F46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29CA8C4E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27B258BC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8E421370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0052844E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2020E388">
      <w:numFmt w:val="bullet"/>
      <w:lvlText w:val="•"/>
      <w:lvlJc w:val="left"/>
      <w:pPr>
        <w:ind w:left="2533" w:hanging="361"/>
      </w:pPr>
      <w:rPr>
        <w:rFonts w:hint="default"/>
      </w:rPr>
    </w:lvl>
  </w:abstractNum>
  <w:num w:numId="1">
    <w:abstractNumId w:val="21"/>
  </w:num>
  <w:num w:numId="2">
    <w:abstractNumId w:val="49"/>
  </w:num>
  <w:num w:numId="3">
    <w:abstractNumId w:val="56"/>
  </w:num>
  <w:num w:numId="4">
    <w:abstractNumId w:val="73"/>
  </w:num>
  <w:num w:numId="5">
    <w:abstractNumId w:val="7"/>
  </w:num>
  <w:num w:numId="6">
    <w:abstractNumId w:val="28"/>
  </w:num>
  <w:num w:numId="7">
    <w:abstractNumId w:val="67"/>
  </w:num>
  <w:num w:numId="8">
    <w:abstractNumId w:val="32"/>
  </w:num>
  <w:num w:numId="9">
    <w:abstractNumId w:val="33"/>
  </w:num>
  <w:num w:numId="10">
    <w:abstractNumId w:val="70"/>
  </w:num>
  <w:num w:numId="11">
    <w:abstractNumId w:val="39"/>
  </w:num>
  <w:num w:numId="12">
    <w:abstractNumId w:val="69"/>
  </w:num>
  <w:num w:numId="13">
    <w:abstractNumId w:val="22"/>
  </w:num>
  <w:num w:numId="14">
    <w:abstractNumId w:val="15"/>
  </w:num>
  <w:num w:numId="15">
    <w:abstractNumId w:val="27"/>
  </w:num>
  <w:num w:numId="16">
    <w:abstractNumId w:val="63"/>
  </w:num>
  <w:num w:numId="17">
    <w:abstractNumId w:val="62"/>
  </w:num>
  <w:num w:numId="18">
    <w:abstractNumId w:val="59"/>
  </w:num>
  <w:num w:numId="19">
    <w:abstractNumId w:val="45"/>
  </w:num>
  <w:num w:numId="20">
    <w:abstractNumId w:val="26"/>
  </w:num>
  <w:num w:numId="21">
    <w:abstractNumId w:val="57"/>
  </w:num>
  <w:num w:numId="22">
    <w:abstractNumId w:val="18"/>
  </w:num>
  <w:num w:numId="23">
    <w:abstractNumId w:val="14"/>
  </w:num>
  <w:num w:numId="24">
    <w:abstractNumId w:val="11"/>
  </w:num>
  <w:num w:numId="25">
    <w:abstractNumId w:val="34"/>
  </w:num>
  <w:num w:numId="26">
    <w:abstractNumId w:val="10"/>
  </w:num>
  <w:num w:numId="27">
    <w:abstractNumId w:val="79"/>
  </w:num>
  <w:num w:numId="28">
    <w:abstractNumId w:val="12"/>
  </w:num>
  <w:num w:numId="29">
    <w:abstractNumId w:val="77"/>
  </w:num>
  <w:num w:numId="30">
    <w:abstractNumId w:val="68"/>
  </w:num>
  <w:num w:numId="31">
    <w:abstractNumId w:val="20"/>
  </w:num>
  <w:num w:numId="32">
    <w:abstractNumId w:val="80"/>
  </w:num>
  <w:num w:numId="33">
    <w:abstractNumId w:val="19"/>
  </w:num>
  <w:num w:numId="34">
    <w:abstractNumId w:val="2"/>
  </w:num>
  <w:num w:numId="35">
    <w:abstractNumId w:val="52"/>
  </w:num>
  <w:num w:numId="36">
    <w:abstractNumId w:val="42"/>
  </w:num>
  <w:num w:numId="37">
    <w:abstractNumId w:val="17"/>
  </w:num>
  <w:num w:numId="38">
    <w:abstractNumId w:val="5"/>
  </w:num>
  <w:num w:numId="39">
    <w:abstractNumId w:val="82"/>
  </w:num>
  <w:num w:numId="40">
    <w:abstractNumId w:val="65"/>
  </w:num>
  <w:num w:numId="41">
    <w:abstractNumId w:val="84"/>
  </w:num>
  <w:num w:numId="42">
    <w:abstractNumId w:val="0"/>
  </w:num>
  <w:num w:numId="43">
    <w:abstractNumId w:val="24"/>
  </w:num>
  <w:num w:numId="44">
    <w:abstractNumId w:val="53"/>
  </w:num>
  <w:num w:numId="45">
    <w:abstractNumId w:val="61"/>
  </w:num>
  <w:num w:numId="46">
    <w:abstractNumId w:val="50"/>
  </w:num>
  <w:num w:numId="47">
    <w:abstractNumId w:val="4"/>
  </w:num>
  <w:num w:numId="48">
    <w:abstractNumId w:val="1"/>
  </w:num>
  <w:num w:numId="49">
    <w:abstractNumId w:val="6"/>
  </w:num>
  <w:num w:numId="50">
    <w:abstractNumId w:val="9"/>
  </w:num>
  <w:num w:numId="51">
    <w:abstractNumId w:val="76"/>
  </w:num>
  <w:num w:numId="52">
    <w:abstractNumId w:val="75"/>
  </w:num>
  <w:num w:numId="53">
    <w:abstractNumId w:val="44"/>
  </w:num>
  <w:num w:numId="54">
    <w:abstractNumId w:val="3"/>
  </w:num>
  <w:num w:numId="55">
    <w:abstractNumId w:val="47"/>
  </w:num>
  <w:num w:numId="56">
    <w:abstractNumId w:val="25"/>
  </w:num>
  <w:num w:numId="57">
    <w:abstractNumId w:val="29"/>
  </w:num>
  <w:num w:numId="58">
    <w:abstractNumId w:val="66"/>
  </w:num>
  <w:num w:numId="59">
    <w:abstractNumId w:val="78"/>
  </w:num>
  <w:num w:numId="60">
    <w:abstractNumId w:val="72"/>
  </w:num>
  <w:num w:numId="61">
    <w:abstractNumId w:val="8"/>
  </w:num>
  <w:num w:numId="62">
    <w:abstractNumId w:val="48"/>
  </w:num>
  <w:num w:numId="63">
    <w:abstractNumId w:val="83"/>
  </w:num>
  <w:num w:numId="64">
    <w:abstractNumId w:val="40"/>
  </w:num>
  <w:num w:numId="65">
    <w:abstractNumId w:val="71"/>
  </w:num>
  <w:num w:numId="66">
    <w:abstractNumId w:val="43"/>
  </w:num>
  <w:num w:numId="67">
    <w:abstractNumId w:val="64"/>
  </w:num>
  <w:num w:numId="68">
    <w:abstractNumId w:val="74"/>
  </w:num>
  <w:num w:numId="69">
    <w:abstractNumId w:val="51"/>
  </w:num>
  <w:num w:numId="70">
    <w:abstractNumId w:val="58"/>
  </w:num>
  <w:num w:numId="71">
    <w:abstractNumId w:val="81"/>
  </w:num>
  <w:num w:numId="72">
    <w:abstractNumId w:val="13"/>
  </w:num>
  <w:num w:numId="73">
    <w:abstractNumId w:val="46"/>
  </w:num>
  <w:num w:numId="74">
    <w:abstractNumId w:val="55"/>
  </w:num>
  <w:num w:numId="75">
    <w:abstractNumId w:val="30"/>
  </w:num>
  <w:num w:numId="76">
    <w:abstractNumId w:val="38"/>
  </w:num>
  <w:num w:numId="77">
    <w:abstractNumId w:val="37"/>
  </w:num>
  <w:num w:numId="78">
    <w:abstractNumId w:val="16"/>
  </w:num>
  <w:num w:numId="79">
    <w:abstractNumId w:val="36"/>
  </w:num>
  <w:num w:numId="80">
    <w:abstractNumId w:val="35"/>
  </w:num>
  <w:num w:numId="81">
    <w:abstractNumId w:val="23"/>
  </w:num>
  <w:num w:numId="82">
    <w:abstractNumId w:val="60"/>
  </w:num>
  <w:num w:numId="83">
    <w:abstractNumId w:val="54"/>
  </w:num>
  <w:num w:numId="84">
    <w:abstractNumId w:val="41"/>
  </w:num>
  <w:num w:numId="85">
    <w:abstractNumId w:val="31"/>
  </w:num>
  <w:num w:numId="86">
    <w:abstractNumId w:val="8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BA1"/>
    <w:rsid w:val="00020878"/>
    <w:rsid w:val="0004271F"/>
    <w:rsid w:val="00043758"/>
    <w:rsid w:val="00100017"/>
    <w:rsid w:val="00127C7B"/>
    <w:rsid w:val="00187255"/>
    <w:rsid w:val="001F0E1B"/>
    <w:rsid w:val="00201E1B"/>
    <w:rsid w:val="00222028"/>
    <w:rsid w:val="00270CD8"/>
    <w:rsid w:val="002B276A"/>
    <w:rsid w:val="002F3736"/>
    <w:rsid w:val="00325F14"/>
    <w:rsid w:val="00353D0F"/>
    <w:rsid w:val="003F1F51"/>
    <w:rsid w:val="00487C58"/>
    <w:rsid w:val="005136B1"/>
    <w:rsid w:val="005428E0"/>
    <w:rsid w:val="005F4C12"/>
    <w:rsid w:val="00604853"/>
    <w:rsid w:val="006278A1"/>
    <w:rsid w:val="0063550D"/>
    <w:rsid w:val="006968BD"/>
    <w:rsid w:val="006D68E7"/>
    <w:rsid w:val="006F4FC3"/>
    <w:rsid w:val="007119E0"/>
    <w:rsid w:val="007244FF"/>
    <w:rsid w:val="00746FA1"/>
    <w:rsid w:val="00770B90"/>
    <w:rsid w:val="00771335"/>
    <w:rsid w:val="00775AA2"/>
    <w:rsid w:val="0080463C"/>
    <w:rsid w:val="0081669A"/>
    <w:rsid w:val="008A44DA"/>
    <w:rsid w:val="008D17F7"/>
    <w:rsid w:val="008F7353"/>
    <w:rsid w:val="0093553D"/>
    <w:rsid w:val="00950946"/>
    <w:rsid w:val="00951129"/>
    <w:rsid w:val="0095470B"/>
    <w:rsid w:val="00995043"/>
    <w:rsid w:val="009D333A"/>
    <w:rsid w:val="00A50600"/>
    <w:rsid w:val="00A52971"/>
    <w:rsid w:val="00AC4617"/>
    <w:rsid w:val="00B02F43"/>
    <w:rsid w:val="00B12699"/>
    <w:rsid w:val="00B14CD5"/>
    <w:rsid w:val="00B16BA1"/>
    <w:rsid w:val="00B757E3"/>
    <w:rsid w:val="00BA62A9"/>
    <w:rsid w:val="00BB06BD"/>
    <w:rsid w:val="00C30135"/>
    <w:rsid w:val="00C33FC1"/>
    <w:rsid w:val="00C76A1D"/>
    <w:rsid w:val="00CD7215"/>
    <w:rsid w:val="00D3788D"/>
    <w:rsid w:val="00D9211C"/>
    <w:rsid w:val="00D94BE0"/>
    <w:rsid w:val="00D9646F"/>
    <w:rsid w:val="00DF588C"/>
    <w:rsid w:val="00E213EC"/>
    <w:rsid w:val="00E34C84"/>
    <w:rsid w:val="00E55987"/>
    <w:rsid w:val="00E6087D"/>
    <w:rsid w:val="00EE7C56"/>
    <w:rsid w:val="00F3451C"/>
    <w:rsid w:val="00F3584B"/>
    <w:rsid w:val="00F36756"/>
    <w:rsid w:val="00F42776"/>
    <w:rsid w:val="00F43470"/>
    <w:rsid w:val="00F539F0"/>
    <w:rsid w:val="00F76D2F"/>
    <w:rsid w:val="00F77E01"/>
    <w:rsid w:val="00F8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AB9030"/>
  <w15:docId w15:val="{46277CD4-87D6-41BC-9133-F560450E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43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1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4FC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4FC3"/>
    <w:rPr>
      <w:rFonts w:ascii="Segoe UI" w:eastAsia="Arial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A44D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A44D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8A44D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44D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3153</Words>
  <Characters>17343</Characters>
  <Application>Microsoft Office Word</Application>
  <DocSecurity>0</DocSecurity>
  <Lines>144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Superviseur-Version-finale-oct.2007.doc</vt:lpstr>
    </vt:vector>
  </TitlesOfParts>
  <Company/>
  <LinksUpToDate>false</LinksUpToDate>
  <CharactersWithSpaces>20456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Superviseur-Version-finale-oct.2007.doc</dc:title>
  <dc:creator>Usager</dc:creator>
  <cp:lastModifiedBy>Joannie Fortier St-Onge</cp:lastModifiedBy>
  <cp:revision>2</cp:revision>
  <dcterms:created xsi:type="dcterms:W3CDTF">2021-05-06T11:44:00Z</dcterms:created>
  <dcterms:modified xsi:type="dcterms:W3CDTF">2021-05-06T11:44:00Z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