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3CEE" w14:textId="34DC42BE" w:rsidR="008C06B4" w:rsidRDefault="00AA6E92" w:rsidP="008C06B4">
      <w:pPr>
        <w:pStyle w:val="En-tte"/>
        <w:jc w:val="center"/>
        <w:rPr>
          <w:b/>
          <w:i/>
          <w:sz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BD2B371">
            <wp:simplePos x="0" y="0"/>
            <wp:positionH relativeFrom="column">
              <wp:posOffset>-371475</wp:posOffset>
            </wp:positionH>
            <wp:positionV relativeFrom="paragraph">
              <wp:posOffset>289560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C06B4" w:rsidRPr="008C06B4">
        <w:rPr>
          <w:b/>
          <w:i/>
          <w:sz w:val="32"/>
        </w:rPr>
        <w:t>Inspecteur</w:t>
      </w:r>
      <w:proofErr w:type="spellEnd"/>
      <w:r w:rsidR="008C06B4" w:rsidRPr="008C06B4">
        <w:rPr>
          <w:b/>
          <w:i/>
          <w:sz w:val="32"/>
        </w:rPr>
        <w:t xml:space="preserve"> / Agent </w:t>
      </w:r>
      <w:proofErr w:type="spellStart"/>
      <w:r w:rsidR="008C06B4" w:rsidRPr="008C06B4">
        <w:rPr>
          <w:b/>
          <w:i/>
          <w:sz w:val="32"/>
        </w:rPr>
        <w:t>qualité</w:t>
      </w:r>
      <w:proofErr w:type="spellEnd"/>
    </w:p>
    <w:p w14:paraId="26B795EC" w14:textId="135AAF93" w:rsidR="00AA6E92" w:rsidRDefault="00AA6E92" w:rsidP="00AA6E9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4768E977" w14:textId="38E0E4D5" w:rsidR="00AA6E92" w:rsidRPr="0059719A" w:rsidRDefault="00AA6E92" w:rsidP="00AA6E9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1ED15353" w14:textId="77777777" w:rsidR="00AA6E92" w:rsidRPr="0059719A" w:rsidRDefault="00AA6E92" w:rsidP="00AA6E92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0BE3951D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57490A" w14:paraId="1998873B" w14:textId="77777777" w:rsidTr="00A14556">
        <w:trPr>
          <w:trHeight w:val="1417"/>
        </w:trPr>
        <w:tc>
          <w:tcPr>
            <w:tcW w:w="1947" w:type="dxa"/>
          </w:tcPr>
          <w:p w14:paraId="0D28A6F4" w14:textId="7E90D418" w:rsidR="009730B9" w:rsidRPr="0057490A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B32B9E" w:rsidRPr="009232AE">
              <w:rPr>
                <w:b/>
                <w:sz w:val="20"/>
                <w:lang w:val="fr-CA"/>
              </w:rPr>
              <w:t>Assurer l’application</w:t>
            </w:r>
            <w:r w:rsidR="00B32B9E">
              <w:rPr>
                <w:b/>
                <w:sz w:val="20"/>
                <w:lang w:val="fr-CA"/>
              </w:rPr>
              <w:t xml:space="preserve"> et le respect</w:t>
            </w:r>
            <w:r w:rsidR="00B32B9E" w:rsidRPr="009232AE">
              <w:rPr>
                <w:b/>
                <w:sz w:val="20"/>
                <w:lang w:val="fr-CA"/>
              </w:rPr>
              <w:t xml:space="preserve"> des instruct</w:t>
            </w:r>
            <w:r w:rsidR="00B32B9E">
              <w:rPr>
                <w:b/>
                <w:sz w:val="20"/>
                <w:lang w:val="fr-CA"/>
              </w:rPr>
              <w:t>ions de travail</w:t>
            </w:r>
          </w:p>
        </w:tc>
        <w:tc>
          <w:tcPr>
            <w:tcW w:w="2737" w:type="dxa"/>
          </w:tcPr>
          <w:p w14:paraId="6B998D52" w14:textId="151DE24A" w:rsidR="009730B9" w:rsidRPr="0057490A" w:rsidRDefault="009730B9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Consulter, valider</w:t>
            </w:r>
            <w:r w:rsidR="00A1455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des instructions de travail</w:t>
            </w:r>
          </w:p>
        </w:tc>
        <w:tc>
          <w:tcPr>
            <w:tcW w:w="2737" w:type="dxa"/>
          </w:tcPr>
          <w:p w14:paraId="7CCF62D8" w14:textId="4A2E2CB9" w:rsidR="009730B9" w:rsidRPr="0057490A" w:rsidRDefault="009730B9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Former les journaliers à l’application et au respect des instructions ou informer la personne responsable aux méthodes en cas d’anomalie</w:t>
            </w:r>
          </w:p>
        </w:tc>
        <w:tc>
          <w:tcPr>
            <w:tcW w:w="2737" w:type="dxa"/>
          </w:tcPr>
          <w:p w14:paraId="3B0FF394" w14:textId="1612A87A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5268B5C8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730B9" w:rsidRPr="0057490A" w14:paraId="2858F355" w14:textId="77777777" w:rsidTr="00A14556">
        <w:trPr>
          <w:trHeight w:val="1417"/>
        </w:trPr>
        <w:tc>
          <w:tcPr>
            <w:tcW w:w="1947" w:type="dxa"/>
          </w:tcPr>
          <w:p w14:paraId="1EAC1E55" w14:textId="5F27CB0B" w:rsidR="009730B9" w:rsidRPr="0057490A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2</w:t>
            </w:r>
            <w:r w:rsidR="00A5694B" w:rsidRPr="0057490A">
              <w:rPr>
                <w:b/>
                <w:color w:val="000000"/>
                <w:sz w:val="20"/>
                <w:szCs w:val="20"/>
                <w:lang w:val="fr-CA"/>
              </w:rPr>
              <w:t>.</w:t>
            </w: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3B139A">
              <w:rPr>
                <w:b/>
                <w:sz w:val="20"/>
                <w:lang w:val="fr-CA"/>
              </w:rPr>
              <w:t>Effectuer des contrôles sur la matière première</w:t>
            </w:r>
          </w:p>
        </w:tc>
        <w:tc>
          <w:tcPr>
            <w:tcW w:w="2737" w:type="dxa"/>
          </w:tcPr>
          <w:p w14:paraId="4C146E2E" w14:textId="42C50DDE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4B7CF92D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Inspecter la matière première</w:t>
            </w:r>
          </w:p>
        </w:tc>
        <w:tc>
          <w:tcPr>
            <w:tcW w:w="2737" w:type="dxa"/>
          </w:tcPr>
          <w:p w14:paraId="45EA128E" w14:textId="324BAEAA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Documenter les résultats et les mesures</w:t>
            </w:r>
          </w:p>
        </w:tc>
        <w:tc>
          <w:tcPr>
            <w:tcW w:w="2737" w:type="dxa"/>
          </w:tcPr>
          <w:p w14:paraId="3FD6A3DC" w14:textId="2AEE811F" w:rsidR="009730B9" w:rsidRPr="0057490A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Demander au contrôleur qualité de recommander des mesures correctives et préventives</w:t>
            </w:r>
          </w:p>
        </w:tc>
      </w:tr>
      <w:tr w:rsidR="00A14556" w:rsidRPr="0057490A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541EB142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>
              <w:rPr>
                <w:b/>
                <w:sz w:val="20"/>
                <w:lang w:val="fr-CA"/>
              </w:rPr>
              <w:t>Valider</w:t>
            </w:r>
            <w:r w:rsidRPr="003B139A">
              <w:rPr>
                <w:b/>
                <w:sz w:val="20"/>
                <w:lang w:val="fr-CA"/>
              </w:rPr>
              <w:t xml:space="preserve"> la conformité des produits fabriqués</w:t>
            </w:r>
            <w:r>
              <w:rPr>
                <w:b/>
                <w:sz w:val="20"/>
                <w:lang w:val="fr-CA"/>
              </w:rPr>
              <w:t xml:space="preserve"> jusqu’au livrable</w:t>
            </w:r>
          </w:p>
        </w:tc>
        <w:tc>
          <w:tcPr>
            <w:tcW w:w="2737" w:type="dxa"/>
          </w:tcPr>
          <w:p w14:paraId="628649FA" w14:textId="6B80C805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5B21C213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Prendre connaissance des normes de qualité, des plans et des spécifications du produit</w:t>
            </w:r>
          </w:p>
        </w:tc>
        <w:tc>
          <w:tcPr>
            <w:tcW w:w="2737" w:type="dxa"/>
          </w:tcPr>
          <w:p w14:paraId="6C3F7371" w14:textId="02583138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Vérifier et valider les mesures de contrôle exercées sur les produits</w:t>
            </w:r>
          </w:p>
        </w:tc>
        <w:tc>
          <w:tcPr>
            <w:tcW w:w="2737" w:type="dxa"/>
          </w:tcPr>
          <w:p w14:paraId="593CA3D2" w14:textId="325B000C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3.4 Valider les contrôles sur les pièces au cours de la fabrication et sur les produits finis</w:t>
            </w:r>
          </w:p>
        </w:tc>
      </w:tr>
      <w:tr w:rsidR="00A14556" w:rsidRPr="0057490A" w14:paraId="21DA85B4" w14:textId="77777777" w:rsidTr="00A14556">
        <w:trPr>
          <w:trHeight w:val="1417"/>
        </w:trPr>
        <w:tc>
          <w:tcPr>
            <w:tcW w:w="1947" w:type="dxa"/>
            <w:vMerge/>
          </w:tcPr>
          <w:p w14:paraId="51C1608D" w14:textId="7777777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2A1EA6D" w14:textId="3B08A10E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3.5 S’assurer du maintien des résultats des mesures et essais à l’intérieur des normes prescrites, et les documenter</w:t>
            </w:r>
          </w:p>
        </w:tc>
        <w:tc>
          <w:tcPr>
            <w:tcW w:w="2737" w:type="dxa"/>
          </w:tcPr>
          <w:p w14:paraId="18AB0BFA" w14:textId="468E460A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3.6 Nettoyer et entretenir son aire de travail</w:t>
            </w:r>
          </w:p>
        </w:tc>
        <w:tc>
          <w:tcPr>
            <w:tcW w:w="2737" w:type="dxa"/>
          </w:tcPr>
          <w:p w14:paraId="74F72806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8C7537C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57490A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74793712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>
              <w:rPr>
                <w:b/>
                <w:sz w:val="20"/>
                <w:lang w:val="fr-CA"/>
              </w:rPr>
              <w:t xml:space="preserve">Faire le suivi de l’implantation des mesures de contrôle supplémentaires </w:t>
            </w:r>
            <w:r w:rsidR="00A14556" w:rsidRPr="003B139A">
              <w:rPr>
                <w:b/>
                <w:sz w:val="20"/>
                <w:lang w:val="fr-CA"/>
              </w:rPr>
              <w:t xml:space="preserve">lors d’apparition </w:t>
            </w:r>
            <w:r w:rsidR="00A14556">
              <w:rPr>
                <w:b/>
                <w:sz w:val="20"/>
                <w:lang w:val="fr-CA"/>
              </w:rPr>
              <w:t xml:space="preserve">de </w:t>
            </w:r>
            <w:r w:rsidR="00A14556" w:rsidRPr="003B139A">
              <w:rPr>
                <w:b/>
                <w:sz w:val="20"/>
                <w:lang w:val="fr-CA"/>
              </w:rPr>
              <w:t>situations de non-conformité aux normes de qualité</w:t>
            </w:r>
            <w:r w:rsidR="00A14556">
              <w:rPr>
                <w:b/>
                <w:sz w:val="20"/>
                <w:lang w:val="fr-CA"/>
              </w:rPr>
              <w:t xml:space="preserve">, </w:t>
            </w:r>
            <w:r w:rsidR="00A14556" w:rsidRPr="003B139A">
              <w:rPr>
                <w:b/>
                <w:sz w:val="20"/>
                <w:lang w:val="fr-CA"/>
              </w:rPr>
              <w:t>et participer aux actions correctives</w:t>
            </w:r>
          </w:p>
        </w:tc>
        <w:tc>
          <w:tcPr>
            <w:tcW w:w="2737" w:type="dxa"/>
          </w:tcPr>
          <w:p w14:paraId="36C97DA7" w14:textId="1949EEC4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70F7CC64" w:rsidR="00944648" w:rsidRPr="0057490A" w:rsidRDefault="00AA4A1B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Participer à l’isolement des lots (mise en quarantaine) lorsque des produits nécessitent des contrôles ou approbations supplémentaires</w:t>
            </w:r>
          </w:p>
        </w:tc>
        <w:tc>
          <w:tcPr>
            <w:tcW w:w="2737" w:type="dxa"/>
          </w:tcPr>
          <w:p w14:paraId="1EA4BD27" w14:textId="5320CE5D" w:rsidR="00944648" w:rsidRPr="00A14556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>4.3 Identifier et documenter les anomalies nécessitant des actions correctives et aviser son supérieur</w:t>
            </w:r>
          </w:p>
        </w:tc>
        <w:tc>
          <w:tcPr>
            <w:tcW w:w="2737" w:type="dxa"/>
          </w:tcPr>
          <w:p w14:paraId="30F94188" w14:textId="23AED314" w:rsidR="00944648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4.4 Participer à l’implantation et au suivi d’actions correctives en collaboration  avec son supérieur</w:t>
            </w:r>
          </w:p>
        </w:tc>
      </w:tr>
      <w:tr w:rsidR="00CD1DCD" w:rsidRPr="0057490A" w14:paraId="0B4D2E71" w14:textId="77777777" w:rsidTr="0057490A">
        <w:trPr>
          <w:trHeight w:val="1701"/>
        </w:trPr>
        <w:tc>
          <w:tcPr>
            <w:tcW w:w="1947" w:type="dxa"/>
          </w:tcPr>
          <w:p w14:paraId="0895D1AC" w14:textId="3EE2AEB1" w:rsidR="00CD1DCD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5.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14556" w:rsidRPr="00A14556">
              <w:rPr>
                <w:b/>
                <w:color w:val="000000"/>
                <w:sz w:val="20"/>
                <w:szCs w:val="20"/>
                <w:lang w:val="fr-CA"/>
              </w:rPr>
              <w:t>Appuyer les superviseurs ou les travailleurs pour les méthodes de contrôle de la qualité et les améliorations mises en place</w:t>
            </w:r>
          </w:p>
        </w:tc>
        <w:tc>
          <w:tcPr>
            <w:tcW w:w="2737" w:type="dxa"/>
          </w:tcPr>
          <w:p w14:paraId="769956EC" w14:textId="30E406E7" w:rsidR="00CD1DCD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A14556" w:rsidRPr="00A14556">
              <w:rPr>
                <w:color w:val="000000"/>
                <w:sz w:val="20"/>
                <w:szCs w:val="20"/>
                <w:lang w:val="fr-CA"/>
              </w:rPr>
              <w:t>Communiquer aux superviseurs et/ou aux travailleurs les consignes concernant les méthodes de contrôle de qualité retenues, et les améliorations mises en place</w:t>
            </w:r>
          </w:p>
        </w:tc>
        <w:tc>
          <w:tcPr>
            <w:tcW w:w="2737" w:type="dxa"/>
          </w:tcPr>
          <w:p w14:paraId="73A898B6" w14:textId="006BB32E" w:rsidR="00CD1DCD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5.2 Participer à la formation des travailleurs lors de changements apportés dans les modes de production</w:t>
            </w:r>
          </w:p>
        </w:tc>
        <w:tc>
          <w:tcPr>
            <w:tcW w:w="2737" w:type="dxa"/>
          </w:tcPr>
          <w:p w14:paraId="25F77D6C" w14:textId="41D6BC4A" w:rsidR="00CD1DCD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5.3 Assurer un soutien technique auprès des superviseurs et des travailleurs</w:t>
            </w:r>
          </w:p>
        </w:tc>
        <w:tc>
          <w:tcPr>
            <w:tcW w:w="2737" w:type="dxa"/>
          </w:tcPr>
          <w:p w14:paraId="22936317" w14:textId="425B01F4" w:rsidR="00CD1DCD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>5.4 Participer au processus d’amélioration continue</w:t>
            </w:r>
          </w:p>
        </w:tc>
      </w:tr>
      <w:tr w:rsidR="00AF57F4" w:rsidRPr="0057490A" w14:paraId="52615278" w14:textId="77777777" w:rsidTr="0057490A">
        <w:trPr>
          <w:trHeight w:val="1701"/>
        </w:trPr>
        <w:tc>
          <w:tcPr>
            <w:tcW w:w="1947" w:type="dxa"/>
          </w:tcPr>
          <w:p w14:paraId="70DFB724" w14:textId="28BDAC2B" w:rsidR="00AF57F4" w:rsidRPr="0057490A" w:rsidRDefault="00AF57F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3B139A">
              <w:rPr>
                <w:b/>
                <w:sz w:val="20"/>
                <w:lang w:val="fr-CA"/>
              </w:rPr>
              <w:t>Établir un inventaire de pièces de référence</w:t>
            </w:r>
          </w:p>
        </w:tc>
        <w:tc>
          <w:tcPr>
            <w:tcW w:w="2737" w:type="dxa"/>
          </w:tcPr>
          <w:p w14:paraId="5181C4A2" w14:textId="67A39A89" w:rsidR="00AF57F4" w:rsidRPr="0057490A" w:rsidRDefault="00AF57F4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>6.1 Identifier et ranger à l’endroit désigné une pièce conforme approuvée par le client afin d’établir le standard de production</w:t>
            </w:r>
          </w:p>
        </w:tc>
        <w:tc>
          <w:tcPr>
            <w:tcW w:w="2737" w:type="dxa"/>
          </w:tcPr>
          <w:p w14:paraId="7A614BB2" w14:textId="3B9D50A6" w:rsidR="00AF57F4" w:rsidRPr="00A14556" w:rsidRDefault="00AF57F4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>6.2 Maintenir à jour les pièces de référence et documenter les spécifications</w:t>
            </w:r>
          </w:p>
        </w:tc>
        <w:tc>
          <w:tcPr>
            <w:tcW w:w="2737" w:type="dxa"/>
          </w:tcPr>
          <w:p w14:paraId="01A1EB7F" w14:textId="77777777" w:rsidR="00AF57F4" w:rsidRPr="00A14556" w:rsidRDefault="00AF57F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BD4161E" w14:textId="77777777" w:rsidR="00AF57F4" w:rsidRPr="00A14556" w:rsidRDefault="00AF57F4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57490A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B000" w14:textId="77777777" w:rsidR="00922EB8" w:rsidRDefault="00922EB8" w:rsidP="000E4EF3">
      <w:pPr>
        <w:spacing w:after="0" w:line="240" w:lineRule="auto"/>
      </w:pPr>
      <w:r>
        <w:separator/>
      </w:r>
    </w:p>
  </w:endnote>
  <w:endnote w:type="continuationSeparator" w:id="0">
    <w:p w14:paraId="52E87EBD" w14:textId="77777777" w:rsidR="00922EB8" w:rsidRDefault="00922EB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D7113ED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92" w:rsidRPr="00AA6E92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FB95" w14:textId="77777777" w:rsidR="00922EB8" w:rsidRDefault="00922EB8" w:rsidP="000E4EF3">
      <w:pPr>
        <w:spacing w:after="0" w:line="240" w:lineRule="auto"/>
      </w:pPr>
      <w:r>
        <w:separator/>
      </w:r>
    </w:p>
  </w:footnote>
  <w:footnote w:type="continuationSeparator" w:id="0">
    <w:p w14:paraId="6FD5B885" w14:textId="77777777" w:rsidR="00922EB8" w:rsidRDefault="00922EB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C11FB"/>
    <w:rsid w:val="00256C49"/>
    <w:rsid w:val="00270B62"/>
    <w:rsid w:val="002D467D"/>
    <w:rsid w:val="0046715E"/>
    <w:rsid w:val="00480557"/>
    <w:rsid w:val="004B2C4F"/>
    <w:rsid w:val="00517AFA"/>
    <w:rsid w:val="0057490A"/>
    <w:rsid w:val="00640287"/>
    <w:rsid w:val="007E01ED"/>
    <w:rsid w:val="00812EED"/>
    <w:rsid w:val="008A4AC6"/>
    <w:rsid w:val="008C06B4"/>
    <w:rsid w:val="008C2228"/>
    <w:rsid w:val="008F44C4"/>
    <w:rsid w:val="00913BDB"/>
    <w:rsid w:val="00922EB8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A6E92"/>
    <w:rsid w:val="00AF57F4"/>
    <w:rsid w:val="00B32B9E"/>
    <w:rsid w:val="00B745BD"/>
    <w:rsid w:val="00BD5BE3"/>
    <w:rsid w:val="00BE6CA3"/>
    <w:rsid w:val="00BF3C92"/>
    <w:rsid w:val="00CD1DCD"/>
    <w:rsid w:val="00CD3B9C"/>
    <w:rsid w:val="00DA6D82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07DF-A801-4CFD-935B-404F9F60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2020-01-17T10:41:00Z</dcterms:created>
  <dcterms:modified xsi:type="dcterms:W3CDTF">2020-03-04T17:17:00Z</dcterms:modified>
</cp:coreProperties>
</file>