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EA" w:rsidRDefault="00C71DEA" w:rsidP="00C71DEA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</w:t>
      </w:r>
      <w:bookmarkStart w:id="0" w:name="_GoBack"/>
      <w:bookmarkEnd w:id="0"/>
      <w:r>
        <w:rPr>
          <w:rFonts w:ascii="Arial" w:hAnsi="Arial" w:cs="Arial"/>
          <w:i/>
          <w:sz w:val="40"/>
        </w:rPr>
        <w:t xml:space="preserve"> de votre entreprise »</w:t>
      </w:r>
    </w:p>
    <w:p w:rsidR="00C71DEA" w:rsidRDefault="00C71DEA" w:rsidP="00C71DEA">
      <w:pPr>
        <w:pStyle w:val="Sous-titre"/>
        <w:jc w:val="left"/>
        <w:rPr>
          <w:sz w:val="32"/>
        </w:rPr>
      </w:pPr>
    </w:p>
    <w:p w:rsidR="00C71DEA" w:rsidRDefault="00C71DEA" w:rsidP="00C71DEA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 xml:space="preserve"> Questionnaire des facteurs de rétention</w:t>
      </w:r>
    </w:p>
    <w:p w:rsidR="00C71DEA" w:rsidRDefault="00C71DEA" w:rsidP="00C71DEA"/>
    <w:p w:rsidR="00C71DEA" w:rsidRDefault="00C71DEA" w:rsidP="00C71DEA">
      <w:r>
        <w:t>« </w:t>
      </w:r>
      <w:r w:rsidRPr="00C71DEA">
        <w:rPr>
          <w:i/>
        </w:rPr>
        <w:t>Nom de votre entreprise</w:t>
      </w:r>
      <w:r>
        <w:t xml:space="preserve"> » désire connaitre votre opinion sur notre entreprise. </w:t>
      </w:r>
    </w:p>
    <w:p w:rsidR="00C71DEA" w:rsidRDefault="00C71DEA" w:rsidP="00C71DEA">
      <w:r>
        <w:t xml:space="preserve">C’est sous le couvert de l’anonymat que nous vous invitons à répondre en toute franchise à ce questionnaire. Chacune de vos suggestions sera </w:t>
      </w:r>
      <w:r w:rsidR="00FF7976">
        <w:t>analysée</w:t>
      </w:r>
      <w:r>
        <w:t xml:space="preserve"> et </w:t>
      </w:r>
      <w:r w:rsidR="00FF7976">
        <w:t>considérée</w:t>
      </w:r>
      <w:r>
        <w:t xml:space="preserve">. </w:t>
      </w:r>
    </w:p>
    <w:p w:rsidR="00C71DEA" w:rsidRDefault="00C71DEA" w:rsidP="00C71DEA">
      <w:r>
        <w:t xml:space="preserve">Toute l’équipe de la direction vous remercie de votre précieuse collaboration dans l’amélioration continue de notre environnement de travail. </w:t>
      </w:r>
    </w:p>
    <w:p w:rsidR="00C71DEA" w:rsidRDefault="00C71DEA" w:rsidP="00C71DEA">
      <w:r>
        <w:t>Merci de remettre ce questionnaire remplit à votre gestionnaire avant le _____________, ___h.</w:t>
      </w:r>
    </w:p>
    <w:p w:rsidR="00C71DEA" w:rsidRDefault="00C71DEA" w:rsidP="00C71DEA">
      <w:r>
        <w:t xml:space="preserve">Veuillez apposer un X dans la case qui correspond le mieux à votre opinion en vous référant sur l’échelle de satisfaction suivante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"/>
        <w:gridCol w:w="2533"/>
        <w:gridCol w:w="446"/>
        <w:gridCol w:w="2471"/>
        <w:gridCol w:w="548"/>
        <w:gridCol w:w="2476"/>
      </w:tblGrid>
      <w:tr w:rsidR="00C71DEA" w:rsidTr="00AC7188">
        <w:tc>
          <w:tcPr>
            <w:tcW w:w="392" w:type="dxa"/>
          </w:tcPr>
          <w:p w:rsidR="00C71DEA" w:rsidRDefault="00C71DEA" w:rsidP="00AC7188">
            <w:r>
              <w:t>1</w:t>
            </w:r>
          </w:p>
        </w:tc>
        <w:tc>
          <w:tcPr>
            <w:tcW w:w="2792" w:type="dxa"/>
          </w:tcPr>
          <w:p w:rsidR="00C71DEA" w:rsidRDefault="00C71DEA" w:rsidP="00AC7188">
            <w:r>
              <w:t xml:space="preserve">Fortement en </w:t>
            </w:r>
            <w:r w:rsidRPr="003D3337">
              <w:rPr>
                <w:b/>
              </w:rPr>
              <w:t>désaccord</w:t>
            </w:r>
          </w:p>
        </w:tc>
        <w:tc>
          <w:tcPr>
            <w:tcW w:w="468" w:type="dxa"/>
          </w:tcPr>
          <w:p w:rsidR="00C71DEA" w:rsidRDefault="00C71DEA" w:rsidP="00AC7188">
            <w:r>
              <w:t>2</w:t>
            </w:r>
          </w:p>
        </w:tc>
        <w:tc>
          <w:tcPr>
            <w:tcW w:w="2718" w:type="dxa"/>
          </w:tcPr>
          <w:p w:rsidR="00C71DEA" w:rsidRDefault="00C71DEA" w:rsidP="00AC7188">
            <w:r>
              <w:t xml:space="preserve">En </w:t>
            </w:r>
            <w:r w:rsidRPr="003D3337">
              <w:rPr>
                <w:b/>
              </w:rPr>
              <w:t>désaccord</w:t>
            </w:r>
          </w:p>
        </w:tc>
        <w:tc>
          <w:tcPr>
            <w:tcW w:w="401" w:type="dxa"/>
          </w:tcPr>
          <w:p w:rsidR="00C71DEA" w:rsidRDefault="00C71DEA" w:rsidP="00AC7188">
            <w:r>
              <w:t>3</w:t>
            </w:r>
          </w:p>
        </w:tc>
        <w:tc>
          <w:tcPr>
            <w:tcW w:w="2785" w:type="dxa"/>
          </w:tcPr>
          <w:p w:rsidR="00C71DEA" w:rsidRDefault="00C71DEA" w:rsidP="00AC7188">
            <w:r>
              <w:t>Neutre</w:t>
            </w:r>
          </w:p>
        </w:tc>
      </w:tr>
      <w:tr w:rsidR="00C71DEA" w:rsidTr="00AC7188">
        <w:tc>
          <w:tcPr>
            <w:tcW w:w="392" w:type="dxa"/>
          </w:tcPr>
          <w:p w:rsidR="00C71DEA" w:rsidRDefault="00C71DEA" w:rsidP="00AC7188">
            <w:r>
              <w:t>4</w:t>
            </w:r>
          </w:p>
        </w:tc>
        <w:tc>
          <w:tcPr>
            <w:tcW w:w="2792" w:type="dxa"/>
          </w:tcPr>
          <w:p w:rsidR="00C71DEA" w:rsidRDefault="00C71DEA" w:rsidP="00AC7188">
            <w:r>
              <w:t xml:space="preserve">En </w:t>
            </w:r>
            <w:r w:rsidRPr="003D3337">
              <w:rPr>
                <w:b/>
              </w:rPr>
              <w:t>accord</w:t>
            </w:r>
          </w:p>
        </w:tc>
        <w:tc>
          <w:tcPr>
            <w:tcW w:w="468" w:type="dxa"/>
          </w:tcPr>
          <w:p w:rsidR="00C71DEA" w:rsidRDefault="00C71DEA" w:rsidP="00AC7188">
            <w:r>
              <w:t>5</w:t>
            </w:r>
          </w:p>
        </w:tc>
        <w:tc>
          <w:tcPr>
            <w:tcW w:w="2718" w:type="dxa"/>
          </w:tcPr>
          <w:p w:rsidR="00C71DEA" w:rsidRPr="003D3337" w:rsidRDefault="00C71DEA" w:rsidP="00AC7188">
            <w:pPr>
              <w:rPr>
                <w:b/>
              </w:rPr>
            </w:pPr>
            <w:r>
              <w:t xml:space="preserve">Fortement en </w:t>
            </w:r>
            <w:r>
              <w:rPr>
                <w:b/>
              </w:rPr>
              <w:t>accord</w:t>
            </w:r>
          </w:p>
        </w:tc>
        <w:tc>
          <w:tcPr>
            <w:tcW w:w="401" w:type="dxa"/>
          </w:tcPr>
          <w:p w:rsidR="00C71DEA" w:rsidRDefault="00C71DEA" w:rsidP="00AC7188">
            <w:r>
              <w:t>S/O</w:t>
            </w:r>
          </w:p>
        </w:tc>
        <w:tc>
          <w:tcPr>
            <w:tcW w:w="2785" w:type="dxa"/>
          </w:tcPr>
          <w:p w:rsidR="00C71DEA" w:rsidRDefault="00C71DEA" w:rsidP="00AC7188">
            <w:r>
              <w:t>Sans objet</w:t>
            </w:r>
          </w:p>
        </w:tc>
      </w:tr>
    </w:tbl>
    <w:p w:rsidR="00C71DEA" w:rsidRDefault="00C71DEA" w:rsidP="00C71DEA"/>
    <w:tbl>
      <w:tblPr>
        <w:tblStyle w:val="Grilledutableau"/>
        <w:tblW w:w="9615" w:type="dxa"/>
        <w:tblLayout w:type="fixed"/>
        <w:tblLook w:val="04A0" w:firstRow="1" w:lastRow="0" w:firstColumn="1" w:lastColumn="0" w:noHBand="0" w:noVBand="1"/>
      </w:tblPr>
      <w:tblGrid>
        <w:gridCol w:w="535"/>
        <w:gridCol w:w="5673"/>
        <w:gridCol w:w="45"/>
        <w:gridCol w:w="522"/>
        <w:gridCol w:w="45"/>
        <w:gridCol w:w="506"/>
        <w:gridCol w:w="45"/>
        <w:gridCol w:w="514"/>
        <w:gridCol w:w="45"/>
        <w:gridCol w:w="514"/>
        <w:gridCol w:w="45"/>
        <w:gridCol w:w="514"/>
        <w:gridCol w:w="45"/>
        <w:gridCol w:w="514"/>
        <w:gridCol w:w="53"/>
      </w:tblGrid>
      <w:tr w:rsidR="004E1C94" w:rsidTr="004E1C94">
        <w:trPr>
          <w:gridAfter w:val="1"/>
          <w:wAfter w:w="53" w:type="dxa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Question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pPr>
              <w:jc w:val="center"/>
            </w:pPr>
            <w: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pPr>
              <w:jc w:val="center"/>
            </w:pPr>
            <w: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pPr>
              <w:jc w:val="center"/>
            </w:pPr>
            <w: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pPr>
              <w:jc w:val="center"/>
            </w:pPr>
            <w:r>
              <w:t>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pPr>
              <w:jc w:val="center"/>
            </w:pPr>
            <w:r>
              <w:t>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pPr>
              <w:jc w:val="center"/>
            </w:pPr>
            <w:r>
              <w:t>S/O</w:t>
            </w:r>
          </w:p>
        </w:tc>
      </w:tr>
      <w:tr w:rsidR="004E1C94" w:rsidTr="004E1C94">
        <w:trPr>
          <w:gridAfter w:val="1"/>
          <w:wAfter w:w="53" w:type="dxa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Pratiques de l’entreprise</w:t>
            </w:r>
          </w:p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La vision et les valeurs de l’entreprise sont claires et bien partagées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règles et politiques de l’entreprise sont claires et connues de tous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La direction respecte ses engagements face aux clients dans les délais fixés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La direction respecte ses engagements face aux employés dans les délais fixés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Égalité et respect</w:t>
            </w:r>
          </w:p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employés sont rémunérés et promus en fonction de leur rendement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Tous les employés sont traités équitablement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Il n’existe aucune discrimination (sexe, nationalité, etc.)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Communication</w:t>
            </w:r>
          </w:p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 xml:space="preserve">Lors de l’entrée en fonction, l’accueil et l’intégration favorisent le sentiment de confiance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La communication est bonne au sein des différents départements de l’entreprise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La communication est bonne au sein des différents échelons de l’entreprise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Il est possible d’exprimer nos idées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J’ai confiance en la direction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Salaire et avantages</w:t>
            </w:r>
          </w:p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 xml:space="preserve">La rémunération est concurrentielle par rapport au marché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 xml:space="preserve">Les avantages sociaux sont concurrentiels par rapport au marché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rPr>
          <w:gridAfter w:val="1"/>
          <w:wAfter w:w="53" w:type="dxa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Supervision</w:t>
            </w:r>
          </w:p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15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 supérieur immédiat est présent et disponible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16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 supérieur immédiat donne de bonnes rétroactions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17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relations sont bonnes avec le supérieur immédiat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18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 supérieur immédiat arrive à tirer le meilleur des employés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19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 supérieur immédiat communique bien ses attentes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20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 supérieur reconnait le travail effectué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 supérieur immédiat motive bien l’équipe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9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Formation et perfectionnement</w:t>
            </w:r>
          </w:p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22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La formation est adéquate pour mener à bien le travail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23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perspectives d’avenir sont intéressantes et stimulantes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9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Équilibre travail-famille</w:t>
            </w:r>
          </w:p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24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Il est possible de maintenir un équilibre satisfaisant entre le travail et la vie privée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25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En cas d’urgence, l’entreprise répond aux besoins personnels des employés de façon appropriée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9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Image de l’entreprise</w:t>
            </w:r>
          </w:p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26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chercheurs d’emploi ont une attitude positive face à l’entreprise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27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Je suis fière de faire partie de l’entreprise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28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produits et les services sont de hautes qualités et les clients en sont satisfaits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9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E1C94" w:rsidRDefault="004E1C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Environnement de travail et sécurité</w:t>
            </w:r>
          </w:p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29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employés se sentent en sécurité dans l’entreprise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30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La qualité de l’air est conforme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31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L’espace de travail est suffisant et confortable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32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L’espace de travail est propre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33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L’éclairage est approprié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  <w:tr w:rsidR="004E1C94" w:rsidTr="004E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34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94" w:rsidRDefault="004E1C94">
            <w:r>
              <w:t>Les outils mis à la disposition des employés sont adéquats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94" w:rsidRDefault="004E1C94"/>
        </w:tc>
      </w:tr>
    </w:tbl>
    <w:p w:rsidR="00C71DEA" w:rsidRDefault="00C71DEA" w:rsidP="00C71DEA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71DEA" w:rsidTr="00240CA5">
        <w:tc>
          <w:tcPr>
            <w:tcW w:w="96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1DEA" w:rsidRPr="000D30D7" w:rsidRDefault="00C71DEA" w:rsidP="00C71DEA">
            <w:pPr>
              <w:pStyle w:val="Retraitcorpsdetexte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Avez-vous des suggestions d’améliorations et/ou des commentaires à apporter?</w:t>
            </w:r>
          </w:p>
        </w:tc>
      </w:tr>
      <w:tr w:rsidR="00C71DEA" w:rsidTr="00240CA5">
        <w:tc>
          <w:tcPr>
            <w:tcW w:w="9606" w:type="dxa"/>
            <w:tcBorders>
              <w:top w:val="dashSmallGap" w:sz="4" w:space="0" w:color="auto"/>
              <w:left w:val="nil"/>
              <w:right w:val="nil"/>
            </w:tcBorders>
          </w:tcPr>
          <w:p w:rsidR="00C71DEA" w:rsidRDefault="00C71DEA" w:rsidP="00C71DEA">
            <w:pPr>
              <w:spacing w:line="360" w:lineRule="auto"/>
            </w:pPr>
          </w:p>
        </w:tc>
      </w:tr>
      <w:tr w:rsidR="00C71DEA" w:rsidTr="00240CA5">
        <w:tc>
          <w:tcPr>
            <w:tcW w:w="9606" w:type="dxa"/>
            <w:tcBorders>
              <w:left w:val="nil"/>
              <w:right w:val="nil"/>
            </w:tcBorders>
          </w:tcPr>
          <w:p w:rsidR="00C71DEA" w:rsidRDefault="00C71DEA" w:rsidP="00C71DEA">
            <w:pPr>
              <w:spacing w:line="360" w:lineRule="auto"/>
            </w:pPr>
          </w:p>
        </w:tc>
      </w:tr>
      <w:tr w:rsidR="00C71DEA" w:rsidTr="00240CA5">
        <w:tc>
          <w:tcPr>
            <w:tcW w:w="9606" w:type="dxa"/>
            <w:tcBorders>
              <w:left w:val="nil"/>
              <w:right w:val="nil"/>
            </w:tcBorders>
          </w:tcPr>
          <w:p w:rsidR="00C71DEA" w:rsidRDefault="00C71DEA" w:rsidP="00C71DEA">
            <w:pPr>
              <w:spacing w:line="360" w:lineRule="auto"/>
            </w:pPr>
          </w:p>
        </w:tc>
      </w:tr>
      <w:tr w:rsidR="00C71DEA" w:rsidTr="00240CA5">
        <w:tc>
          <w:tcPr>
            <w:tcW w:w="9606" w:type="dxa"/>
            <w:tcBorders>
              <w:left w:val="nil"/>
              <w:right w:val="nil"/>
            </w:tcBorders>
          </w:tcPr>
          <w:p w:rsidR="00C71DEA" w:rsidRDefault="00C71DEA" w:rsidP="00C71DEA">
            <w:pPr>
              <w:spacing w:line="360" w:lineRule="auto"/>
            </w:pPr>
          </w:p>
        </w:tc>
      </w:tr>
      <w:tr w:rsidR="00C71DEA" w:rsidTr="00240CA5">
        <w:tc>
          <w:tcPr>
            <w:tcW w:w="9606" w:type="dxa"/>
            <w:tcBorders>
              <w:left w:val="nil"/>
              <w:right w:val="nil"/>
            </w:tcBorders>
          </w:tcPr>
          <w:p w:rsidR="00C71DEA" w:rsidRDefault="00C71DEA" w:rsidP="00C71DEA">
            <w:pPr>
              <w:spacing w:line="360" w:lineRule="auto"/>
            </w:pPr>
          </w:p>
        </w:tc>
      </w:tr>
    </w:tbl>
    <w:p w:rsidR="00C71DEA" w:rsidRDefault="00C71DEA" w:rsidP="00C71DEA"/>
    <w:p w:rsidR="00C71DEA" w:rsidRDefault="00C71DEA" w:rsidP="00C71DEA">
      <w:r>
        <w:lastRenderedPageBreak/>
        <w:t xml:space="preserve">Identification </w:t>
      </w:r>
      <w:r w:rsidRPr="00A834C9">
        <w:rPr>
          <w:b/>
          <w:u w:val="single"/>
        </w:rPr>
        <w:t>facultative</w:t>
      </w:r>
      <w:r>
        <w:t xml:space="preserve"> afin de nous permettre de savoir où se situe le</w:t>
      </w:r>
      <w:r w:rsidR="00240CA5">
        <w:t>s</w:t>
      </w:r>
      <w:r>
        <w:t xml:space="preserve"> besoin</w:t>
      </w:r>
      <w:r w:rsidR="00240CA5">
        <w:t>s</w:t>
      </w:r>
      <w: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262"/>
      </w:tblGrid>
      <w:tr w:rsidR="00240CA5" w:rsidRPr="00240CA5" w:rsidTr="00240CA5">
        <w:tc>
          <w:tcPr>
            <w:tcW w:w="2518" w:type="dxa"/>
          </w:tcPr>
          <w:p w:rsidR="00240CA5" w:rsidRPr="00240CA5" w:rsidRDefault="00240CA5" w:rsidP="00240CA5">
            <w:pPr>
              <w:spacing w:line="360" w:lineRule="auto"/>
              <w:rPr>
                <w:b/>
                <w:sz w:val="24"/>
              </w:rPr>
            </w:pPr>
            <w:r w:rsidRPr="00240CA5">
              <w:rPr>
                <w:b/>
                <w:sz w:val="24"/>
              </w:rPr>
              <w:t>Nom du poste :</w:t>
            </w:r>
          </w:p>
        </w:tc>
        <w:tc>
          <w:tcPr>
            <w:tcW w:w="6262" w:type="dxa"/>
          </w:tcPr>
          <w:p w:rsidR="00240CA5" w:rsidRPr="00240CA5" w:rsidRDefault="00240CA5" w:rsidP="00240CA5">
            <w:pPr>
              <w:spacing w:line="360" w:lineRule="auto"/>
              <w:rPr>
                <w:b/>
                <w:sz w:val="24"/>
              </w:rPr>
            </w:pPr>
          </w:p>
        </w:tc>
      </w:tr>
      <w:tr w:rsidR="00240CA5" w:rsidRPr="00240CA5" w:rsidTr="00240CA5">
        <w:tc>
          <w:tcPr>
            <w:tcW w:w="2518" w:type="dxa"/>
          </w:tcPr>
          <w:p w:rsidR="00240CA5" w:rsidRPr="00240CA5" w:rsidRDefault="00240CA5" w:rsidP="00240CA5">
            <w:pPr>
              <w:spacing w:line="360" w:lineRule="auto"/>
              <w:rPr>
                <w:b/>
                <w:sz w:val="24"/>
              </w:rPr>
            </w:pPr>
            <w:r w:rsidRPr="00240CA5">
              <w:rPr>
                <w:b/>
                <w:sz w:val="24"/>
              </w:rPr>
              <w:t>Nom du département :</w:t>
            </w:r>
          </w:p>
        </w:tc>
        <w:tc>
          <w:tcPr>
            <w:tcW w:w="6262" w:type="dxa"/>
          </w:tcPr>
          <w:p w:rsidR="00240CA5" w:rsidRPr="00240CA5" w:rsidRDefault="00240CA5" w:rsidP="00240CA5">
            <w:pPr>
              <w:spacing w:line="360" w:lineRule="auto"/>
              <w:rPr>
                <w:b/>
                <w:sz w:val="24"/>
              </w:rPr>
            </w:pPr>
          </w:p>
        </w:tc>
      </w:tr>
      <w:tr w:rsidR="00240CA5" w:rsidRPr="00240CA5" w:rsidTr="00240CA5">
        <w:tc>
          <w:tcPr>
            <w:tcW w:w="2518" w:type="dxa"/>
          </w:tcPr>
          <w:p w:rsidR="00240CA5" w:rsidRPr="00240CA5" w:rsidRDefault="00240CA5" w:rsidP="00240CA5">
            <w:pPr>
              <w:spacing w:line="360" w:lineRule="auto"/>
              <w:rPr>
                <w:b/>
                <w:sz w:val="24"/>
              </w:rPr>
            </w:pPr>
            <w:r w:rsidRPr="00240CA5">
              <w:rPr>
                <w:b/>
                <w:sz w:val="24"/>
              </w:rPr>
              <w:t>Nom du supérieur :</w:t>
            </w:r>
          </w:p>
        </w:tc>
        <w:tc>
          <w:tcPr>
            <w:tcW w:w="6262" w:type="dxa"/>
          </w:tcPr>
          <w:p w:rsidR="00240CA5" w:rsidRPr="00240CA5" w:rsidRDefault="00240CA5" w:rsidP="00240CA5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240CA5" w:rsidRDefault="00240CA5" w:rsidP="00C71DEA"/>
    <w:p w:rsidR="00C71DEA" w:rsidRDefault="00C71DEA" w:rsidP="00C71DE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71DEA" w:rsidTr="00C71DEA">
        <w:tc>
          <w:tcPr>
            <w:tcW w:w="8780" w:type="dxa"/>
            <w:shd w:val="clear" w:color="auto" w:fill="595959" w:themeFill="text1" w:themeFillTint="A6"/>
          </w:tcPr>
          <w:p w:rsidR="00C71DEA" w:rsidRDefault="00C71DEA" w:rsidP="00C71DEA">
            <w:pPr>
              <w:rPr>
                <w:b/>
                <w:color w:val="FFFFFF" w:themeColor="background1"/>
                <w:sz w:val="24"/>
              </w:rPr>
            </w:pPr>
            <w:r w:rsidRPr="00C71DEA">
              <w:rPr>
                <w:b/>
                <w:color w:val="FFFFFF" w:themeColor="background1"/>
                <w:sz w:val="24"/>
              </w:rPr>
              <w:t>Espace réservé à l’administration </w:t>
            </w:r>
          </w:p>
          <w:p w:rsidR="00C71DEA" w:rsidRPr="00C71DEA" w:rsidRDefault="00C71DEA" w:rsidP="00C71DEA">
            <w:pPr>
              <w:rPr>
                <w:b/>
                <w:color w:val="FFFFFF" w:themeColor="background1"/>
                <w:sz w:val="24"/>
              </w:rPr>
            </w:pPr>
          </w:p>
          <w:p w:rsidR="00C71DEA" w:rsidRDefault="00C71DEA" w:rsidP="00C71DEA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</w:t>
            </w:r>
            <w:r w:rsidRPr="00C71DEA">
              <w:rPr>
                <w:b/>
                <w:color w:val="FFFFFF" w:themeColor="background1"/>
                <w:sz w:val="24"/>
              </w:rPr>
              <w:t xml:space="preserve">ote en pourcentage : ________________% </w:t>
            </w:r>
          </w:p>
          <w:p w:rsidR="00C71DEA" w:rsidRPr="00C71DEA" w:rsidRDefault="00C71DEA" w:rsidP="00C71DEA">
            <w:pPr>
              <w:rPr>
                <w:b/>
                <w:color w:val="FFFFFF" w:themeColor="background1"/>
                <w:sz w:val="24"/>
              </w:rPr>
            </w:pPr>
            <w:r w:rsidRPr="00C71DEA">
              <w:rPr>
                <w:b/>
                <w:color w:val="FFFFFF" w:themeColor="background1"/>
                <w:sz w:val="24"/>
              </w:rPr>
              <w:t>(calcul des notes données / nombre de question</w:t>
            </w:r>
            <w:r>
              <w:rPr>
                <w:b/>
                <w:color w:val="FFFFFF" w:themeColor="background1"/>
                <w:sz w:val="24"/>
              </w:rPr>
              <w:t>s</w:t>
            </w:r>
            <w:r w:rsidRPr="00C71DEA">
              <w:rPr>
                <w:b/>
                <w:color w:val="FFFFFF" w:themeColor="background1"/>
                <w:sz w:val="24"/>
              </w:rPr>
              <w:t xml:space="preserve"> répondue</w:t>
            </w:r>
            <w:r>
              <w:rPr>
                <w:b/>
                <w:color w:val="FFFFFF" w:themeColor="background1"/>
                <w:sz w:val="24"/>
              </w:rPr>
              <w:t>s</w:t>
            </w:r>
            <w:r w:rsidRPr="00C71DEA">
              <w:rPr>
                <w:b/>
                <w:color w:val="FFFFFF" w:themeColor="background1"/>
                <w:sz w:val="24"/>
              </w:rPr>
              <w:t xml:space="preserve"> X 5) X100</w:t>
            </w:r>
          </w:p>
          <w:p w:rsidR="00C71DEA" w:rsidRPr="00C71DEA" w:rsidRDefault="00C71DEA" w:rsidP="00C71DEA">
            <w:pPr>
              <w:rPr>
                <w:b/>
                <w:color w:val="FFFFFF" w:themeColor="background1"/>
              </w:rPr>
            </w:pPr>
          </w:p>
        </w:tc>
      </w:tr>
    </w:tbl>
    <w:p w:rsidR="00C71DEA" w:rsidRDefault="00C71DEA" w:rsidP="00C71DEA"/>
    <w:sectPr w:rsidR="00C71DEA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EA" w:rsidRDefault="00C71DEA" w:rsidP="00C71DEA">
      <w:pPr>
        <w:spacing w:after="0" w:line="240" w:lineRule="auto"/>
      </w:pPr>
      <w:r>
        <w:separator/>
      </w:r>
    </w:p>
  </w:endnote>
  <w:endnote w:type="continuationSeparator" w:id="0">
    <w:p w:rsidR="00C71DEA" w:rsidRDefault="00C71DEA" w:rsidP="00C7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4058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7976" w:rsidRDefault="00FF7976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5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5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7976" w:rsidRDefault="00FF79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EA" w:rsidRDefault="00C71DEA" w:rsidP="00C71DEA">
      <w:pPr>
        <w:spacing w:after="0" w:line="240" w:lineRule="auto"/>
      </w:pPr>
      <w:r>
        <w:separator/>
      </w:r>
    </w:p>
  </w:footnote>
  <w:footnote w:type="continuationSeparator" w:id="0">
    <w:p w:rsidR="00C71DEA" w:rsidRDefault="00C71DEA" w:rsidP="00C7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EA" w:rsidRPr="00D52521" w:rsidRDefault="00D52521" w:rsidP="00D52521">
    <w:pPr>
      <w:pStyle w:val="Sous-titre"/>
      <w:jc w:val="right"/>
      <w:outlineLvl w:val="0"/>
      <w:rPr>
        <w:b w:val="0"/>
        <w:i/>
        <w:color w:val="595959"/>
        <w:sz w:val="22"/>
        <w:szCs w:val="22"/>
        <w:lang w:val="fr-CA"/>
      </w:rPr>
    </w:pPr>
    <w:r>
      <w:rPr>
        <w:i/>
        <w:noProof/>
        <w:color w:val="595959"/>
        <w:lang w:val="fr-CA" w:eastAsia="fr-CA"/>
      </w:rPr>
      <w:drawing>
        <wp:inline distT="0" distB="0" distL="0" distR="0" wp14:anchorId="3BD87776" wp14:editId="7A6BCE31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              </w:t>
    </w:r>
    <w:r>
      <w:rPr>
        <w:i/>
        <w:color w:val="595959"/>
        <w:lang w:val="fr-CA"/>
      </w:rPr>
      <w:t xml:space="preserve">          </w:t>
    </w:r>
    <w:r>
      <w:rPr>
        <w:i/>
        <w:color w:val="595959"/>
      </w:rPr>
      <w:t xml:space="preserve">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  <w:lang w:val="fr-CA"/>
      </w:rPr>
      <w:t>Boîte à outils RH</w:t>
    </w:r>
    <w:r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- Outil</w:t>
    </w:r>
    <w:r>
      <w:rPr>
        <w:b w:val="0"/>
        <w:i/>
        <w:color w:val="595959"/>
        <w:sz w:val="22"/>
        <w:szCs w:val="22"/>
      </w:rPr>
      <w:t xml:space="preserve"> </w:t>
    </w:r>
    <w:r>
      <w:rPr>
        <w:rFonts w:ascii="Times New Roman" w:hAnsi="Times New Roman"/>
        <w:b w:val="0"/>
        <w:i/>
        <w:color w:val="595959"/>
        <w:sz w:val="22"/>
        <w:szCs w:val="22"/>
        <w:lang w:val="fr-CA"/>
      </w:rPr>
      <w:t>V</w:t>
    </w:r>
    <w:r>
      <w:rPr>
        <w:b w:val="0"/>
        <w:i/>
        <w:color w:val="595959"/>
        <w:sz w:val="22"/>
        <w:szCs w:val="22"/>
      </w:rPr>
      <w:t xml:space="preserve">, Chapitre </w:t>
    </w:r>
    <w:r>
      <w:rPr>
        <w:b w:val="0"/>
        <w:i/>
        <w:color w:val="595959"/>
        <w:sz w:val="22"/>
        <w:szCs w:val="22"/>
        <w:lang w:val="fr-CA"/>
      </w:rPr>
      <w:t>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533E"/>
    <w:multiLevelType w:val="hybridMultilevel"/>
    <w:tmpl w:val="7FBCB46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EA"/>
    <w:rsid w:val="00157573"/>
    <w:rsid w:val="00240CA5"/>
    <w:rsid w:val="004E1C94"/>
    <w:rsid w:val="009C1E3F"/>
    <w:rsid w:val="00C71DEA"/>
    <w:rsid w:val="00D52521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4E28"/>
  <w15:docId w15:val="{006CFB59-C82C-4611-BB2C-B0780206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D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DEA"/>
  </w:style>
  <w:style w:type="paragraph" w:styleId="Pieddepage">
    <w:name w:val="footer"/>
    <w:basedOn w:val="Normal"/>
    <w:link w:val="PieddepageCar"/>
    <w:uiPriority w:val="99"/>
    <w:unhideWhenUsed/>
    <w:rsid w:val="00C71D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DEA"/>
  </w:style>
  <w:style w:type="paragraph" w:styleId="Sous-titre">
    <w:name w:val="Subtitle"/>
    <w:basedOn w:val="Normal"/>
    <w:link w:val="Sous-titreCar"/>
    <w:qFormat/>
    <w:rsid w:val="00C71DEA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C71DEA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71DE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7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4</cp:revision>
  <cp:lastPrinted>2013-11-05T19:06:00Z</cp:lastPrinted>
  <dcterms:created xsi:type="dcterms:W3CDTF">2013-11-14T13:35:00Z</dcterms:created>
  <dcterms:modified xsi:type="dcterms:W3CDTF">2021-06-14T15:47:00Z</dcterms:modified>
</cp:coreProperties>
</file>