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6B" w:rsidRDefault="003F236B" w:rsidP="003F236B">
      <w:pPr>
        <w:jc w:val="right"/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1B00442" wp14:editId="38A03F61">
            <wp:simplePos x="0" y="0"/>
            <wp:positionH relativeFrom="column">
              <wp:posOffset>3880485</wp:posOffset>
            </wp:positionH>
            <wp:positionV relativeFrom="paragraph">
              <wp:posOffset>-266700</wp:posOffset>
            </wp:positionV>
            <wp:extent cx="1761490" cy="176149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Expr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36B" w:rsidRDefault="003F236B" w:rsidP="003F236B">
      <w:pPr>
        <w:rPr>
          <w:rFonts w:ascii="Arial" w:hAnsi="Arial" w:cs="Arial"/>
          <w:b/>
          <w:smallCaps/>
          <w:color w:val="404040" w:themeColor="text1" w:themeTint="BF"/>
          <w:sz w:val="48"/>
          <w:szCs w:val="48"/>
        </w:rPr>
      </w:pPr>
    </w:p>
    <w:p w:rsidR="003F236B" w:rsidRPr="00E40F92" w:rsidRDefault="003F236B" w:rsidP="003F236B">
      <w:pPr>
        <w:rPr>
          <w:rFonts w:ascii="Arial" w:hAnsi="Arial" w:cs="Arial"/>
          <w:b/>
          <w:smallCaps/>
          <w:color w:val="404040" w:themeColor="text1" w:themeTint="BF"/>
          <w:sz w:val="42"/>
          <w:szCs w:val="42"/>
        </w:rPr>
      </w:pPr>
      <w:r w:rsidRPr="00E40F92">
        <w:rPr>
          <w:rFonts w:ascii="Arial" w:hAnsi="Arial" w:cs="Arial"/>
          <w:b/>
          <w:smallCaps/>
          <w:color w:val="404040" w:themeColor="text1" w:themeTint="BF"/>
          <w:sz w:val="48"/>
          <w:szCs w:val="48"/>
        </w:rPr>
        <w:t>Bon de commande</w:t>
      </w:r>
      <w:r w:rsidRPr="00E40F92">
        <w:rPr>
          <w:rFonts w:ascii="Arial" w:hAnsi="Arial" w:cs="Arial"/>
          <w:b/>
          <w:color w:val="404040" w:themeColor="text1" w:themeTint="BF"/>
          <w:sz w:val="48"/>
          <w:szCs w:val="48"/>
        </w:rPr>
        <w:br/>
      </w:r>
    </w:p>
    <w:p w:rsidR="003F236B" w:rsidRPr="00E40F92" w:rsidRDefault="003F236B" w:rsidP="003F236B">
      <w:pPr>
        <w:rPr>
          <w:rFonts w:ascii="Arial" w:hAnsi="Arial" w:cs="Arial"/>
          <w:b/>
          <w:smallCaps/>
          <w:color w:val="E36C0A" w:themeColor="accent6" w:themeShade="BF"/>
          <w:sz w:val="42"/>
          <w:szCs w:val="42"/>
        </w:rPr>
      </w:pPr>
      <w:r>
        <w:rPr>
          <w:rFonts w:ascii="Arial" w:hAnsi="Arial" w:cs="Arial"/>
          <w:b/>
          <w:smallCaps/>
          <w:color w:val="E36C0A" w:themeColor="accent6" w:themeShade="BF"/>
          <w:sz w:val="42"/>
          <w:szCs w:val="42"/>
        </w:rPr>
        <w:t>Outils</w:t>
      </w:r>
      <w:r w:rsidRPr="00E40F92">
        <w:rPr>
          <w:rFonts w:ascii="Arial" w:hAnsi="Arial" w:cs="Arial"/>
          <w:b/>
          <w:smallCaps/>
          <w:color w:val="E36C0A" w:themeColor="accent6" w:themeShade="BF"/>
          <w:sz w:val="42"/>
          <w:szCs w:val="42"/>
        </w:rPr>
        <w:t xml:space="preserve"> RH </w:t>
      </w:r>
      <w:proofErr w:type="spellStart"/>
      <w:r w:rsidRPr="00E40F92">
        <w:rPr>
          <w:rFonts w:ascii="Arial" w:hAnsi="Arial" w:cs="Arial"/>
          <w:b/>
          <w:smallCaps/>
          <w:color w:val="E36C0A" w:themeColor="accent6" w:themeShade="BF"/>
          <w:sz w:val="42"/>
          <w:szCs w:val="42"/>
        </w:rPr>
        <w:t>PlastiCompétences</w:t>
      </w:r>
      <w:proofErr w:type="spellEnd"/>
    </w:p>
    <w:p w:rsidR="008C2CB1" w:rsidRDefault="008C2CB1"/>
    <w:p w:rsidR="003F236B" w:rsidRDefault="003F236B"/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2620"/>
        <w:gridCol w:w="3446"/>
      </w:tblGrid>
      <w:tr w:rsidR="003F236B" w:rsidRPr="00563CF8" w:rsidTr="003F236B">
        <w:tc>
          <w:tcPr>
            <w:tcW w:w="2648" w:type="dxa"/>
          </w:tcPr>
          <w:p w:rsidR="003F236B" w:rsidRPr="00563CF8" w:rsidRDefault="003F236B" w:rsidP="00EF63D5">
            <w:pPr>
              <w:spacing w:line="360" w:lineRule="auto"/>
              <w:rPr>
                <w:b/>
                <w:sz w:val="24"/>
              </w:rPr>
            </w:pPr>
            <w:r w:rsidRPr="00563CF8">
              <w:rPr>
                <w:b/>
                <w:sz w:val="24"/>
              </w:rPr>
              <w:t>Je désire obtenir</w:t>
            </w:r>
            <w:r>
              <w:rPr>
                <w:b/>
                <w:sz w:val="24"/>
              </w:rPr>
              <w:t> :</w:t>
            </w:r>
          </w:p>
        </w:tc>
        <w:tc>
          <w:tcPr>
            <w:tcW w:w="2620" w:type="dxa"/>
          </w:tcPr>
          <w:p w:rsidR="003F236B" w:rsidRDefault="003F236B" w:rsidP="00EF63D5">
            <w:r w:rsidRPr="00563CF8">
              <w:rPr>
                <w:b/>
                <w:sz w:val="24"/>
              </w:rPr>
              <w:t xml:space="preserve">Guide RH </w:t>
            </w:r>
            <w:sdt>
              <w:sdtPr>
                <w:rPr>
                  <w:b/>
                  <w:sz w:val="24"/>
                </w:rPr>
                <w:id w:val="154255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3446" w:type="dxa"/>
          </w:tcPr>
          <w:p w:rsidR="003F236B" w:rsidRPr="00563CF8" w:rsidRDefault="003F236B" w:rsidP="00EF63D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Calendrier RH </w:t>
            </w:r>
            <w:sdt>
              <w:sdtPr>
                <w:rPr>
                  <w:b/>
                  <w:sz w:val="24"/>
                </w:rPr>
                <w:id w:val="-63371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3F236B" w:rsidTr="003F236B">
        <w:tc>
          <w:tcPr>
            <w:tcW w:w="2648" w:type="dxa"/>
          </w:tcPr>
          <w:p w:rsidR="003F236B" w:rsidRPr="00E40F92" w:rsidRDefault="003F236B" w:rsidP="00EF63D5">
            <w:pPr>
              <w:spacing w:line="360" w:lineRule="auto"/>
              <w:rPr>
                <w:b/>
                <w:sz w:val="24"/>
              </w:rPr>
            </w:pPr>
            <w:r w:rsidRPr="00E40F92">
              <w:rPr>
                <w:b/>
                <w:sz w:val="24"/>
              </w:rPr>
              <w:t>Nom du demandeur :</w:t>
            </w:r>
          </w:p>
        </w:tc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3F236B" w:rsidRDefault="003F236B" w:rsidP="00EF63D5">
            <w:pPr>
              <w:spacing w:line="360" w:lineRule="auto"/>
            </w:pPr>
          </w:p>
        </w:tc>
      </w:tr>
      <w:tr w:rsidR="003F236B" w:rsidTr="003F236B">
        <w:tc>
          <w:tcPr>
            <w:tcW w:w="2648" w:type="dxa"/>
          </w:tcPr>
          <w:p w:rsidR="003F236B" w:rsidRPr="00E40F92" w:rsidRDefault="003F236B" w:rsidP="00EF63D5">
            <w:pPr>
              <w:spacing w:line="360" w:lineRule="auto"/>
              <w:rPr>
                <w:b/>
                <w:sz w:val="24"/>
              </w:rPr>
            </w:pPr>
            <w:r w:rsidRPr="00E40F92">
              <w:rPr>
                <w:b/>
                <w:sz w:val="24"/>
              </w:rPr>
              <w:t>Nom de l’entreprise :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36B" w:rsidRDefault="003F236B" w:rsidP="00EF63D5">
            <w:pPr>
              <w:spacing w:line="360" w:lineRule="auto"/>
            </w:pPr>
          </w:p>
        </w:tc>
      </w:tr>
      <w:tr w:rsidR="003F236B" w:rsidTr="003F236B">
        <w:tc>
          <w:tcPr>
            <w:tcW w:w="2648" w:type="dxa"/>
          </w:tcPr>
          <w:p w:rsidR="003F236B" w:rsidRPr="00E40F92" w:rsidRDefault="003F236B" w:rsidP="00EF63D5">
            <w:pPr>
              <w:spacing w:line="360" w:lineRule="auto"/>
              <w:rPr>
                <w:b/>
                <w:sz w:val="24"/>
              </w:rPr>
            </w:pPr>
            <w:r w:rsidRPr="00E40F92">
              <w:rPr>
                <w:b/>
                <w:sz w:val="24"/>
              </w:rPr>
              <w:t>Adresse d’expédition :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36B" w:rsidRDefault="003F236B" w:rsidP="00EF63D5">
            <w:pPr>
              <w:spacing w:line="360" w:lineRule="auto"/>
            </w:pPr>
          </w:p>
        </w:tc>
      </w:tr>
      <w:tr w:rsidR="003F236B" w:rsidTr="003F236B">
        <w:tc>
          <w:tcPr>
            <w:tcW w:w="2648" w:type="dxa"/>
          </w:tcPr>
          <w:p w:rsidR="003F236B" w:rsidRPr="00E40F92" w:rsidRDefault="003F236B" w:rsidP="00EF63D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36B" w:rsidRDefault="003F236B" w:rsidP="00EF63D5">
            <w:pPr>
              <w:spacing w:line="360" w:lineRule="auto"/>
            </w:pPr>
          </w:p>
        </w:tc>
      </w:tr>
      <w:tr w:rsidR="003F236B" w:rsidTr="003F236B">
        <w:tc>
          <w:tcPr>
            <w:tcW w:w="2648" w:type="dxa"/>
          </w:tcPr>
          <w:p w:rsidR="003F236B" w:rsidRPr="00E40F92" w:rsidRDefault="003F236B" w:rsidP="00EF63D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36B" w:rsidRDefault="003F236B" w:rsidP="00EF63D5">
            <w:pPr>
              <w:spacing w:line="360" w:lineRule="auto"/>
            </w:pPr>
          </w:p>
        </w:tc>
      </w:tr>
      <w:tr w:rsidR="003F236B" w:rsidTr="003F236B">
        <w:tc>
          <w:tcPr>
            <w:tcW w:w="2648" w:type="dxa"/>
          </w:tcPr>
          <w:p w:rsidR="003F236B" w:rsidRPr="00E40F92" w:rsidRDefault="003F236B" w:rsidP="00EF63D5">
            <w:pPr>
              <w:spacing w:line="360" w:lineRule="auto"/>
              <w:rPr>
                <w:b/>
                <w:sz w:val="24"/>
              </w:rPr>
            </w:pPr>
            <w:r w:rsidRPr="00E40F92">
              <w:rPr>
                <w:b/>
                <w:sz w:val="24"/>
              </w:rPr>
              <w:t>Téléphone :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36B" w:rsidRDefault="003F236B" w:rsidP="00EF63D5">
            <w:pPr>
              <w:spacing w:line="360" w:lineRule="auto"/>
            </w:pPr>
          </w:p>
        </w:tc>
      </w:tr>
    </w:tbl>
    <w:p w:rsidR="003F236B" w:rsidRDefault="003F236B"/>
    <w:p w:rsidR="003F236B" w:rsidRDefault="003F236B">
      <w:bookmarkStart w:id="0" w:name="_GoBack"/>
      <w:bookmarkEnd w:id="0"/>
    </w:p>
    <w:p w:rsidR="003F236B" w:rsidRDefault="003F236B" w:rsidP="003F236B">
      <w:pPr>
        <w:ind w:left="142"/>
      </w:pPr>
    </w:p>
    <w:p w:rsidR="003F236B" w:rsidRDefault="003F236B" w:rsidP="003F236B">
      <w:pPr>
        <w:ind w:left="142"/>
      </w:pPr>
    </w:p>
    <w:p w:rsidR="003F236B" w:rsidRDefault="003F236B" w:rsidP="003F236B">
      <w:pPr>
        <w:ind w:left="142"/>
        <w:jc w:val="right"/>
      </w:pPr>
      <w:r>
        <w:rPr>
          <w:noProof/>
          <w:lang w:eastAsia="fr-CA"/>
        </w:rPr>
        <w:drawing>
          <wp:inline distT="0" distB="0" distL="0" distR="0" wp14:anchorId="2AC3B2C9" wp14:editId="30AE984C">
            <wp:extent cx="1628775" cy="47097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iCompetences_cou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326" cy="47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36B" w:rsidRPr="00E40F92" w:rsidRDefault="003F236B" w:rsidP="003F236B">
      <w:pPr>
        <w:framePr w:hSpace="141" w:wrap="around" w:vAnchor="text" w:hAnchor="text" w:y="1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  <w:t>Comité sectoriel de main-d'œuvre de l'industrie des plastiques et des composites  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2751, boul. Jacques-Cartier Est,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bur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. 202</w:t>
      </w:r>
      <w:r>
        <w:rPr>
          <w:rFonts w:ascii="Tahoma" w:hAnsi="Tahoma" w:cs="Tahoma"/>
          <w:b/>
          <w:bCs/>
          <w:color w:val="FF9900"/>
          <w:sz w:val="16"/>
          <w:szCs w:val="16"/>
        </w:rPr>
        <w:t xml:space="preserve"> |</w:t>
      </w:r>
      <w:r>
        <w:rPr>
          <w:rFonts w:ascii="Tahoma" w:hAnsi="Tahoma" w:cs="Tahoma"/>
          <w:color w:val="000000"/>
          <w:sz w:val="16"/>
          <w:szCs w:val="16"/>
        </w:rPr>
        <w:t xml:space="preserve"> Longueuil</w:t>
      </w:r>
      <w:r>
        <w:rPr>
          <w:rFonts w:ascii="Tahoma" w:hAnsi="Tahoma" w:cs="Tahoma"/>
          <w:b/>
          <w:bCs/>
          <w:color w:val="FF9900"/>
          <w:sz w:val="16"/>
          <w:szCs w:val="16"/>
        </w:rPr>
        <w:t xml:space="preserve"> |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Qc</w:t>
      </w:r>
      <w:proofErr w:type="spellEnd"/>
      <w:r>
        <w:rPr>
          <w:rFonts w:ascii="Tahoma" w:hAnsi="Tahoma" w:cs="Tahoma"/>
          <w:b/>
          <w:bCs/>
          <w:color w:val="FF9900"/>
          <w:sz w:val="16"/>
          <w:szCs w:val="16"/>
        </w:rPr>
        <w:t xml:space="preserve"> |</w:t>
      </w:r>
      <w:r>
        <w:rPr>
          <w:rFonts w:ascii="Tahoma" w:hAnsi="Tahoma" w:cs="Tahoma"/>
          <w:color w:val="000000"/>
          <w:sz w:val="16"/>
          <w:szCs w:val="16"/>
        </w:rPr>
        <w:t xml:space="preserve"> J4N 1L7</w:t>
      </w:r>
      <w:r>
        <w:rPr>
          <w:rFonts w:ascii="Tahoma" w:hAnsi="Tahoma" w:cs="Tahoma"/>
          <w:color w:val="000000"/>
          <w:sz w:val="16"/>
          <w:szCs w:val="16"/>
        </w:rPr>
        <w:br/>
        <w:t>Téléphone : 450.448.5785, poste 1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16"/>
          <w:szCs w:val="16"/>
        </w:rPr>
        <w:br/>
        <w:t>Télécopieur : 450.651.3199</w:t>
      </w:r>
      <w:r>
        <w:rPr>
          <w:rFonts w:ascii="Tahoma" w:hAnsi="Tahoma" w:cs="Tahoma"/>
          <w:sz w:val="16"/>
          <w:szCs w:val="16"/>
        </w:rPr>
        <w:br/>
        <w:t xml:space="preserve">Adresse courriel : </w:t>
      </w:r>
      <w:hyperlink r:id="rId7" w:history="1">
        <w:r w:rsidRPr="00E40F92">
          <w:rPr>
            <w:rStyle w:val="Lienhypertexte"/>
            <w:rFonts w:ascii="Tahoma" w:hAnsi="Tahoma" w:cs="Tahoma"/>
            <w:color w:val="auto"/>
            <w:sz w:val="16"/>
            <w:szCs w:val="16"/>
            <w:u w:val="none"/>
          </w:rPr>
          <w:t>rh@plasticompetences.ca</w:t>
        </w:r>
      </w:hyperlink>
      <w:r>
        <w:rPr>
          <w:rFonts w:ascii="Tahoma" w:hAnsi="Tahoma" w:cs="Tahoma"/>
          <w:sz w:val="16"/>
          <w:szCs w:val="16"/>
        </w:rPr>
        <w:br/>
        <w:t>Site web : www.plasticompetences.ca</w:t>
      </w:r>
    </w:p>
    <w:p w:rsidR="003F236B" w:rsidRDefault="003F236B"/>
    <w:sectPr w:rsidR="003F23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6B"/>
    <w:rsid w:val="003F236B"/>
    <w:rsid w:val="008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36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F23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36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F2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@plasticompetences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Julie Bastone</cp:lastModifiedBy>
  <cp:revision>1</cp:revision>
  <cp:lastPrinted>2013-11-05T19:40:00Z</cp:lastPrinted>
  <dcterms:created xsi:type="dcterms:W3CDTF">2013-11-05T19:38:00Z</dcterms:created>
  <dcterms:modified xsi:type="dcterms:W3CDTF">2013-11-05T19:40:00Z</dcterms:modified>
</cp:coreProperties>
</file>